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1F21" w14:textId="54397EE4" w:rsidR="00287861" w:rsidRDefault="006E0F45" w:rsidP="006E0F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</w:p>
    <w:p w14:paraId="3CC5E425" w14:textId="1CD943FE" w:rsidR="006E0F45" w:rsidRDefault="006E0F45" w:rsidP="006E0F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61227A3" w14:textId="77777777" w:rsidR="006E0F45" w:rsidRDefault="006E0F45" w:rsidP="006E0F45">
      <w:pPr>
        <w:jc w:val="center"/>
        <w:rPr>
          <w:sz w:val="28"/>
          <w:szCs w:val="28"/>
        </w:rPr>
      </w:pPr>
    </w:p>
    <w:p w14:paraId="45E2465F" w14:textId="66B3DAAE" w:rsidR="006E0F45" w:rsidRDefault="006E0F45" w:rsidP="006E0F45">
      <w:pPr>
        <w:rPr>
          <w:sz w:val="28"/>
          <w:szCs w:val="28"/>
        </w:rPr>
      </w:pPr>
      <w:r>
        <w:rPr>
          <w:sz w:val="28"/>
          <w:szCs w:val="28"/>
        </w:rPr>
        <w:t>19.12.2024 года № 1560</w:t>
      </w:r>
    </w:p>
    <w:p w14:paraId="6F6E041C" w14:textId="77777777" w:rsidR="00287861" w:rsidRDefault="00287861" w:rsidP="00F9191A"/>
    <w:p w14:paraId="38D06075" w14:textId="77777777" w:rsidR="009F7E78" w:rsidRDefault="009F7E78" w:rsidP="00F9191A">
      <w:pPr>
        <w:rPr>
          <w:sz w:val="28"/>
          <w:szCs w:val="28"/>
        </w:rPr>
      </w:pPr>
    </w:p>
    <w:p w14:paraId="6AA09F2E" w14:textId="764FCE93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О           внесении         изменений</w:t>
      </w:r>
    </w:p>
    <w:p w14:paraId="2F078F0A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в  постановление  администрации</w:t>
      </w:r>
    </w:p>
    <w:p w14:paraId="5007389D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Карталинского   муниципального</w:t>
      </w:r>
    </w:p>
    <w:p w14:paraId="4013D1E7" w14:textId="77777777" w:rsidR="00F9191A" w:rsidRPr="006518E1" w:rsidRDefault="00F9191A" w:rsidP="00F9191A">
      <w:pPr>
        <w:rPr>
          <w:sz w:val="28"/>
          <w:szCs w:val="28"/>
        </w:rPr>
      </w:pPr>
      <w:r w:rsidRPr="006518E1">
        <w:rPr>
          <w:sz w:val="28"/>
          <w:szCs w:val="28"/>
        </w:rPr>
        <w:t>района от 30.12.2021 года № 1306</w:t>
      </w:r>
    </w:p>
    <w:p w14:paraId="53684FDA" w14:textId="77777777" w:rsidR="00F9191A" w:rsidRPr="006518E1" w:rsidRDefault="00F9191A" w:rsidP="00F9191A">
      <w:pPr>
        <w:rPr>
          <w:sz w:val="28"/>
          <w:szCs w:val="28"/>
        </w:rPr>
      </w:pPr>
    </w:p>
    <w:p w14:paraId="63CC3C3A" w14:textId="77777777" w:rsidR="00E024C9" w:rsidRPr="006518E1" w:rsidRDefault="00E024C9" w:rsidP="00E730AB">
      <w:pPr>
        <w:tabs>
          <w:tab w:val="left" w:pos="709"/>
        </w:tabs>
        <w:rPr>
          <w:sz w:val="28"/>
          <w:szCs w:val="28"/>
        </w:rPr>
      </w:pPr>
    </w:p>
    <w:p w14:paraId="2D2F7BB3" w14:textId="77777777" w:rsidR="00E024C9" w:rsidRPr="008E32BA" w:rsidRDefault="00E024C9" w:rsidP="009F7E78">
      <w:pPr>
        <w:rPr>
          <w:sz w:val="28"/>
          <w:szCs w:val="28"/>
        </w:rPr>
      </w:pPr>
      <w:r w:rsidRPr="008E32BA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11A95AD2" w14:textId="09568D66" w:rsidR="00E024C9" w:rsidRPr="008E32BA" w:rsidRDefault="0069232A" w:rsidP="009F7E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1. </w:t>
      </w:r>
      <w:r w:rsidR="00E024C9" w:rsidRPr="008E32BA">
        <w:rPr>
          <w:sz w:val="28"/>
          <w:szCs w:val="28"/>
        </w:rPr>
        <w:t>Внести в</w:t>
      </w:r>
      <w:r w:rsidR="00D76645">
        <w:rPr>
          <w:sz w:val="28"/>
          <w:szCs w:val="28"/>
        </w:rPr>
        <w:t xml:space="preserve"> муниципальную программу «Развитие физической культуры и спорта в Карталинском муниципальном районе на 2022-2026 годы», утвержденную</w:t>
      </w:r>
      <w:r w:rsidR="00E024C9" w:rsidRPr="008E32BA">
        <w:rPr>
          <w:sz w:val="28"/>
          <w:szCs w:val="28"/>
        </w:rPr>
        <w:t xml:space="preserve"> постановление</w:t>
      </w:r>
      <w:r w:rsidR="00D76645">
        <w:rPr>
          <w:sz w:val="28"/>
          <w:szCs w:val="28"/>
        </w:rPr>
        <w:t>м</w:t>
      </w:r>
      <w:r w:rsidR="00E024C9" w:rsidRPr="008E32BA">
        <w:rPr>
          <w:sz w:val="28"/>
          <w:szCs w:val="28"/>
        </w:rPr>
        <w:t xml:space="preserve"> администрации Карталинского муниципального района от 30.12.2021 года №</w:t>
      </w:r>
      <w:r w:rsidR="00C663FC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1306   «Об утверждении муниципальной программы «Развитие физической культуры и спорта в Карталинском м</w:t>
      </w:r>
      <w:r w:rsidR="007F77D8" w:rsidRPr="008E32BA">
        <w:rPr>
          <w:sz w:val="28"/>
          <w:szCs w:val="28"/>
        </w:rPr>
        <w:t>униципальном районе на 2022-202</w:t>
      </w:r>
      <w:r w:rsidR="00302991" w:rsidRPr="008E32BA">
        <w:rPr>
          <w:sz w:val="28"/>
          <w:szCs w:val="28"/>
        </w:rPr>
        <w:t>6</w:t>
      </w:r>
      <w:r w:rsidR="00E024C9" w:rsidRPr="008E32BA">
        <w:rPr>
          <w:sz w:val="28"/>
          <w:szCs w:val="28"/>
        </w:rPr>
        <w:t xml:space="preserve"> годы»</w:t>
      </w:r>
      <w:r w:rsidR="007F7083" w:rsidRPr="008E32BA">
        <w:rPr>
          <w:sz w:val="28"/>
          <w:szCs w:val="28"/>
        </w:rPr>
        <w:t>»</w:t>
      </w:r>
      <w:r w:rsidR="00E024C9" w:rsidRPr="008E32BA">
        <w:rPr>
          <w:sz w:val="28"/>
          <w:szCs w:val="28"/>
        </w:rPr>
        <w:t xml:space="preserve"> (с изменениями от 13.05.2022</w:t>
      </w:r>
      <w:r w:rsidR="009F7E7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г</w:t>
      </w:r>
      <w:r w:rsidRPr="008E32BA">
        <w:rPr>
          <w:sz w:val="28"/>
          <w:szCs w:val="28"/>
        </w:rPr>
        <w:t>ода</w:t>
      </w:r>
      <w:r w:rsidR="00E024C9" w:rsidRPr="008E32BA">
        <w:rPr>
          <w:sz w:val="28"/>
          <w:szCs w:val="28"/>
        </w:rPr>
        <w:t xml:space="preserve"> №</w:t>
      </w:r>
      <w:r w:rsidR="009F7E7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424, от 06.07.2022</w:t>
      </w:r>
      <w:r w:rsidR="009F7E7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г</w:t>
      </w:r>
      <w:r w:rsidRPr="008E32BA">
        <w:rPr>
          <w:sz w:val="28"/>
          <w:szCs w:val="28"/>
        </w:rPr>
        <w:t>ода</w:t>
      </w:r>
      <w:r w:rsidR="00E024C9" w:rsidRPr="008E32BA">
        <w:rPr>
          <w:sz w:val="28"/>
          <w:szCs w:val="28"/>
        </w:rPr>
        <w:t xml:space="preserve"> №</w:t>
      </w:r>
      <w:r w:rsidR="009F7E7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>670</w:t>
      </w:r>
      <w:r w:rsidR="009A75BD" w:rsidRPr="008E32BA">
        <w:rPr>
          <w:sz w:val="28"/>
          <w:szCs w:val="28"/>
        </w:rPr>
        <w:t xml:space="preserve">,  </w:t>
      </w:r>
      <w:r w:rsidRPr="008E32BA">
        <w:rPr>
          <w:sz w:val="28"/>
          <w:szCs w:val="28"/>
        </w:rPr>
        <w:t>от 31.10.2022 года                     № 1089</w:t>
      </w:r>
      <w:r w:rsidR="00443ED5" w:rsidRPr="008E32BA">
        <w:rPr>
          <w:sz w:val="28"/>
          <w:szCs w:val="28"/>
        </w:rPr>
        <w:t>, от 27.12.2022 года №</w:t>
      </w:r>
      <w:r w:rsidR="009F7E78">
        <w:rPr>
          <w:sz w:val="28"/>
          <w:szCs w:val="28"/>
        </w:rPr>
        <w:t xml:space="preserve"> </w:t>
      </w:r>
      <w:r w:rsidR="00443ED5" w:rsidRPr="008E32BA">
        <w:rPr>
          <w:sz w:val="28"/>
          <w:szCs w:val="28"/>
        </w:rPr>
        <w:t>1351, от 30.12.2022 года № 1411, от 16.01.2023 года №</w:t>
      </w:r>
      <w:r w:rsidR="009F7E78">
        <w:rPr>
          <w:sz w:val="28"/>
          <w:szCs w:val="28"/>
        </w:rPr>
        <w:t xml:space="preserve"> </w:t>
      </w:r>
      <w:r w:rsidR="00443ED5" w:rsidRPr="008E32BA">
        <w:rPr>
          <w:sz w:val="28"/>
          <w:szCs w:val="28"/>
        </w:rPr>
        <w:t>03, от 20.04.2023 года № 346, от 27.07.2023 года № 779</w:t>
      </w:r>
      <w:r w:rsidR="002E31EA" w:rsidRPr="008E32BA">
        <w:rPr>
          <w:sz w:val="28"/>
          <w:szCs w:val="28"/>
        </w:rPr>
        <w:t>, от 03.11.2023</w:t>
      </w:r>
      <w:r w:rsidR="009F7E78">
        <w:rPr>
          <w:sz w:val="28"/>
          <w:szCs w:val="28"/>
        </w:rPr>
        <w:t xml:space="preserve"> </w:t>
      </w:r>
      <w:r w:rsidR="002E31EA" w:rsidRPr="008E32BA">
        <w:rPr>
          <w:sz w:val="28"/>
          <w:szCs w:val="28"/>
        </w:rPr>
        <w:t>г</w:t>
      </w:r>
      <w:r w:rsidR="00730D07" w:rsidRPr="008E32BA">
        <w:rPr>
          <w:sz w:val="28"/>
          <w:szCs w:val="28"/>
        </w:rPr>
        <w:t>ода</w:t>
      </w:r>
      <w:r w:rsidR="002E31EA" w:rsidRPr="008E32BA">
        <w:rPr>
          <w:sz w:val="28"/>
          <w:szCs w:val="28"/>
        </w:rPr>
        <w:t xml:space="preserve"> №</w:t>
      </w:r>
      <w:r w:rsidR="009F7E78">
        <w:rPr>
          <w:sz w:val="28"/>
          <w:szCs w:val="28"/>
        </w:rPr>
        <w:t xml:space="preserve"> </w:t>
      </w:r>
      <w:r w:rsidR="002E31EA" w:rsidRPr="008E32BA">
        <w:rPr>
          <w:sz w:val="28"/>
          <w:szCs w:val="28"/>
        </w:rPr>
        <w:t>1173</w:t>
      </w:r>
      <w:r w:rsidR="003A447B" w:rsidRPr="008E32BA">
        <w:rPr>
          <w:sz w:val="28"/>
          <w:szCs w:val="28"/>
        </w:rPr>
        <w:t xml:space="preserve"> от 28.12.2023 года № 1424</w:t>
      </w:r>
      <w:r w:rsidR="00102B98" w:rsidRPr="008E32BA">
        <w:rPr>
          <w:sz w:val="28"/>
          <w:szCs w:val="28"/>
        </w:rPr>
        <w:t>, от 29.12.2023 года №</w:t>
      </w:r>
      <w:r w:rsidR="009F7E78">
        <w:rPr>
          <w:sz w:val="28"/>
          <w:szCs w:val="28"/>
        </w:rPr>
        <w:t xml:space="preserve"> </w:t>
      </w:r>
      <w:r w:rsidR="00102B98" w:rsidRPr="008E32BA">
        <w:rPr>
          <w:sz w:val="28"/>
          <w:szCs w:val="28"/>
        </w:rPr>
        <w:t>1435</w:t>
      </w:r>
      <w:r w:rsidR="00853336" w:rsidRPr="008E32BA">
        <w:rPr>
          <w:sz w:val="28"/>
          <w:szCs w:val="28"/>
        </w:rPr>
        <w:t>, от 22.04.2024 года № 532</w:t>
      </w:r>
      <w:r w:rsidR="007E4021" w:rsidRPr="008E32BA">
        <w:rPr>
          <w:sz w:val="28"/>
          <w:szCs w:val="28"/>
        </w:rPr>
        <w:t>, от 25.07.2024</w:t>
      </w:r>
      <w:r w:rsidR="001B0EB1">
        <w:rPr>
          <w:sz w:val="28"/>
          <w:szCs w:val="28"/>
        </w:rPr>
        <w:t xml:space="preserve"> </w:t>
      </w:r>
      <w:r w:rsidR="007E4021" w:rsidRPr="008E32BA">
        <w:rPr>
          <w:sz w:val="28"/>
          <w:szCs w:val="28"/>
        </w:rPr>
        <w:t>г</w:t>
      </w:r>
      <w:r w:rsidR="00287861">
        <w:rPr>
          <w:sz w:val="28"/>
          <w:szCs w:val="28"/>
        </w:rPr>
        <w:t>ода</w:t>
      </w:r>
      <w:r w:rsidR="007E4021" w:rsidRPr="008E32BA">
        <w:rPr>
          <w:sz w:val="28"/>
          <w:szCs w:val="28"/>
        </w:rPr>
        <w:t xml:space="preserve"> №</w:t>
      </w:r>
      <w:r w:rsidR="009F7E78">
        <w:rPr>
          <w:sz w:val="28"/>
          <w:szCs w:val="28"/>
        </w:rPr>
        <w:t xml:space="preserve"> </w:t>
      </w:r>
      <w:r w:rsidR="007E4021" w:rsidRPr="008E32BA">
        <w:rPr>
          <w:sz w:val="28"/>
          <w:szCs w:val="28"/>
        </w:rPr>
        <w:t>924</w:t>
      </w:r>
      <w:r w:rsidR="006B3EB8">
        <w:rPr>
          <w:sz w:val="28"/>
          <w:szCs w:val="28"/>
        </w:rPr>
        <w:t>, от 15.11.2024</w:t>
      </w:r>
      <w:r w:rsidR="009F7E78">
        <w:rPr>
          <w:sz w:val="28"/>
          <w:szCs w:val="28"/>
        </w:rPr>
        <w:t xml:space="preserve"> </w:t>
      </w:r>
      <w:r w:rsidR="006B3EB8">
        <w:rPr>
          <w:sz w:val="28"/>
          <w:szCs w:val="28"/>
        </w:rPr>
        <w:t>г</w:t>
      </w:r>
      <w:r w:rsidR="009F7E78">
        <w:rPr>
          <w:sz w:val="28"/>
          <w:szCs w:val="28"/>
        </w:rPr>
        <w:t xml:space="preserve">ода </w:t>
      </w:r>
      <w:r w:rsidR="006B3EB8">
        <w:rPr>
          <w:sz w:val="28"/>
          <w:szCs w:val="28"/>
        </w:rPr>
        <w:t>№</w:t>
      </w:r>
      <w:r w:rsidR="009F7E78">
        <w:rPr>
          <w:sz w:val="28"/>
          <w:szCs w:val="28"/>
        </w:rPr>
        <w:t xml:space="preserve"> </w:t>
      </w:r>
      <w:r w:rsidR="006B3EB8">
        <w:rPr>
          <w:sz w:val="28"/>
          <w:szCs w:val="28"/>
        </w:rPr>
        <w:t>1396</w:t>
      </w:r>
      <w:r w:rsidR="00E024C9" w:rsidRPr="008E32BA">
        <w:rPr>
          <w:sz w:val="28"/>
          <w:szCs w:val="28"/>
        </w:rPr>
        <w:t>)</w:t>
      </w:r>
      <w:r w:rsidR="009F7E78">
        <w:rPr>
          <w:sz w:val="28"/>
          <w:szCs w:val="28"/>
        </w:rPr>
        <w:t xml:space="preserve"> </w:t>
      </w:r>
      <w:r w:rsidR="00E024C9" w:rsidRPr="008E32BA">
        <w:rPr>
          <w:sz w:val="28"/>
          <w:szCs w:val="28"/>
        </w:rPr>
        <w:t xml:space="preserve">следующие изменения:   </w:t>
      </w:r>
    </w:p>
    <w:p w14:paraId="290DE722" w14:textId="77777777" w:rsidR="00E024C9" w:rsidRPr="008E32BA" w:rsidRDefault="00302991" w:rsidP="009F7E78">
      <w:pPr>
        <w:ind w:firstLine="709"/>
        <w:jc w:val="both"/>
        <w:rPr>
          <w:sz w:val="28"/>
          <w:szCs w:val="28"/>
        </w:rPr>
      </w:pPr>
      <w:r w:rsidRPr="008E32BA">
        <w:rPr>
          <w:sz w:val="28"/>
          <w:szCs w:val="28"/>
        </w:rPr>
        <w:t xml:space="preserve">1) в паспорте указанной Программы </w:t>
      </w:r>
      <w:r w:rsidR="00E024C9" w:rsidRPr="008E32BA">
        <w:rPr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05"/>
        <w:gridCol w:w="1304"/>
        <w:gridCol w:w="1134"/>
        <w:gridCol w:w="1106"/>
        <w:gridCol w:w="1134"/>
        <w:gridCol w:w="1134"/>
        <w:gridCol w:w="1162"/>
      </w:tblGrid>
      <w:tr w:rsidR="00E024C9" w:rsidRPr="009F7E78" w14:paraId="0D82D9C7" w14:textId="77777777" w:rsidTr="00302991">
        <w:trPr>
          <w:trHeight w:val="1391"/>
        </w:trPr>
        <w:tc>
          <w:tcPr>
            <w:tcW w:w="1560" w:type="dxa"/>
            <w:vMerge w:val="restart"/>
          </w:tcPr>
          <w:p w14:paraId="1568C9B6" w14:textId="77777777" w:rsidR="00E024C9" w:rsidRPr="009F7E78" w:rsidRDefault="00A676C5" w:rsidP="009F7E78">
            <w:pPr>
              <w:snapToGrid w:val="0"/>
              <w:ind w:left="-105" w:firstLine="105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«</w:t>
            </w:r>
            <w:r w:rsidR="00E024C9" w:rsidRPr="009F7E78">
              <w:rPr>
                <w:sz w:val="26"/>
                <w:szCs w:val="26"/>
              </w:rPr>
              <w:t>Объёмы и источники финансиро</w:t>
            </w:r>
            <w:r w:rsidR="003A447B" w:rsidRPr="009F7E78">
              <w:rPr>
                <w:sz w:val="26"/>
                <w:szCs w:val="26"/>
              </w:rPr>
              <w:t>-</w:t>
            </w:r>
            <w:r w:rsidR="00E024C9" w:rsidRPr="009F7E78">
              <w:rPr>
                <w:sz w:val="26"/>
                <w:szCs w:val="26"/>
              </w:rPr>
              <w:t>вания</w:t>
            </w:r>
            <w:r w:rsidRPr="009F7E78">
              <w:rPr>
                <w:sz w:val="26"/>
                <w:szCs w:val="26"/>
              </w:rPr>
              <w:t xml:space="preserve"> П</w:t>
            </w:r>
            <w:r w:rsidR="00E024C9" w:rsidRPr="009F7E78">
              <w:rPr>
                <w:sz w:val="26"/>
                <w:szCs w:val="26"/>
              </w:rPr>
              <w:t xml:space="preserve">рограммы </w:t>
            </w:r>
          </w:p>
        </w:tc>
        <w:tc>
          <w:tcPr>
            <w:tcW w:w="8079" w:type="dxa"/>
            <w:gridSpan w:val="7"/>
          </w:tcPr>
          <w:p w14:paraId="700F1418" w14:textId="1385CE53" w:rsidR="00E024C9" w:rsidRPr="009F7E78" w:rsidRDefault="00E024C9" w:rsidP="009F7E78">
            <w:pPr>
              <w:jc w:val="both"/>
              <w:outlineLvl w:val="4"/>
              <w:rPr>
                <w:sz w:val="26"/>
                <w:szCs w:val="26"/>
              </w:rPr>
            </w:pPr>
            <w:r w:rsidRPr="009F7E78">
              <w:rPr>
                <w:bCs/>
                <w:sz w:val="26"/>
                <w:szCs w:val="26"/>
                <w:lang w:eastAsia="ru-RU"/>
              </w:rPr>
              <w:t xml:space="preserve">Реализация мероприятий Программы осуществляется за счет средств исполнителя, а также за счет средств областного и местного бюджетов. </w:t>
            </w:r>
            <w:r w:rsidR="00842F5B" w:rsidRPr="009F7E78">
              <w:rPr>
                <w:sz w:val="26"/>
                <w:szCs w:val="26"/>
              </w:rPr>
              <w:t>Финансирование мероприятий П</w:t>
            </w:r>
            <w:r w:rsidRPr="009F7E78">
              <w:rPr>
                <w:sz w:val="26"/>
                <w:szCs w:val="26"/>
              </w:rPr>
              <w:t xml:space="preserve">рограммы осуществляется в пределах выделенных бюджетных средств и уточняется исходя из возможности бюджетов. </w:t>
            </w:r>
            <w:r w:rsidR="00842F5B" w:rsidRPr="009F7E78">
              <w:rPr>
                <w:bCs/>
                <w:sz w:val="26"/>
                <w:szCs w:val="26"/>
                <w:lang w:eastAsia="ru-RU"/>
              </w:rPr>
              <w:t>Общий объем финансирования П</w:t>
            </w:r>
            <w:r w:rsidRPr="009F7E78">
              <w:rPr>
                <w:bCs/>
                <w:sz w:val="26"/>
                <w:szCs w:val="26"/>
                <w:lang w:eastAsia="ru-RU"/>
              </w:rPr>
              <w:t>рограмм</w:t>
            </w:r>
            <w:r w:rsidR="00FC3810" w:rsidRPr="009F7E78">
              <w:rPr>
                <w:bCs/>
                <w:sz w:val="26"/>
                <w:szCs w:val="26"/>
                <w:lang w:eastAsia="ru-RU"/>
              </w:rPr>
              <w:t xml:space="preserve">ы </w:t>
            </w:r>
            <w:r w:rsidRPr="009F7E78">
              <w:rPr>
                <w:bCs/>
                <w:sz w:val="26"/>
                <w:szCs w:val="26"/>
                <w:lang w:eastAsia="ru-RU"/>
              </w:rPr>
              <w:t>в 2022-202</w:t>
            </w:r>
            <w:r w:rsidR="003932AC" w:rsidRPr="009F7E78">
              <w:rPr>
                <w:bCs/>
                <w:sz w:val="26"/>
                <w:szCs w:val="26"/>
                <w:lang w:eastAsia="ru-RU"/>
              </w:rPr>
              <w:t>6</w:t>
            </w:r>
            <w:r w:rsidRPr="009F7E78">
              <w:rPr>
                <w:bCs/>
                <w:sz w:val="26"/>
                <w:szCs w:val="26"/>
                <w:lang w:eastAsia="ru-RU"/>
              </w:rPr>
              <w:t xml:space="preserve"> годах составит</w:t>
            </w:r>
            <w:r w:rsidR="009F7E78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B02FF1" w:rsidRPr="009F7E78">
              <w:rPr>
                <w:bCs/>
                <w:sz w:val="26"/>
                <w:szCs w:val="26"/>
                <w:lang w:eastAsia="ru-RU"/>
              </w:rPr>
              <w:t>383 581,05</w:t>
            </w:r>
            <w:r w:rsidRPr="009F7E78">
              <w:rPr>
                <w:bCs/>
                <w:sz w:val="26"/>
                <w:szCs w:val="26"/>
                <w:lang w:eastAsia="ru-RU"/>
              </w:rPr>
              <w:t xml:space="preserve"> тыс.</w:t>
            </w:r>
            <w:r w:rsidR="001B0EB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9F7E78">
              <w:rPr>
                <w:bCs/>
                <w:sz w:val="26"/>
                <w:szCs w:val="26"/>
                <w:lang w:eastAsia="ru-RU"/>
              </w:rPr>
              <w:t>рублей, в том числе:</w:t>
            </w:r>
          </w:p>
        </w:tc>
      </w:tr>
      <w:tr w:rsidR="00443ED5" w:rsidRPr="009F7E78" w14:paraId="4541A02A" w14:textId="77777777" w:rsidTr="009F7E78">
        <w:trPr>
          <w:trHeight w:val="583"/>
        </w:trPr>
        <w:tc>
          <w:tcPr>
            <w:tcW w:w="1560" w:type="dxa"/>
            <w:vMerge/>
          </w:tcPr>
          <w:p w14:paraId="6FE960E9" w14:textId="77777777" w:rsidR="00443ED5" w:rsidRPr="009F7E78" w:rsidRDefault="00443ED5" w:rsidP="009F7E7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6737BEA2" w14:textId="77777777" w:rsidR="00443ED5" w:rsidRPr="009F7E78" w:rsidRDefault="00443ED5" w:rsidP="009F7E78">
            <w:pPr>
              <w:ind w:right="175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14:paraId="60992D95" w14:textId="77777777" w:rsidR="00443ED5" w:rsidRPr="009F7E78" w:rsidRDefault="00443ED5" w:rsidP="009F7E78">
            <w:pPr>
              <w:suppressAutoHyphens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Всего:</w:t>
            </w:r>
          </w:p>
          <w:p w14:paraId="6F769A12" w14:textId="77777777" w:rsidR="00443ED5" w:rsidRPr="009F7E78" w:rsidRDefault="00443ED5" w:rsidP="009F7E78">
            <w:pPr>
              <w:suppressAutoHyphens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</w:tcPr>
          <w:p w14:paraId="3401A8CA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2022</w:t>
            </w:r>
          </w:p>
          <w:p w14:paraId="3EB517C9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год</w:t>
            </w:r>
          </w:p>
        </w:tc>
        <w:tc>
          <w:tcPr>
            <w:tcW w:w="1106" w:type="dxa"/>
          </w:tcPr>
          <w:p w14:paraId="445E6205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2023</w:t>
            </w:r>
          </w:p>
          <w:p w14:paraId="73E33826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14:paraId="6EEDFDF1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2024</w:t>
            </w:r>
          </w:p>
          <w:p w14:paraId="3B33F55F" w14:textId="77777777" w:rsidR="00443ED5" w:rsidRPr="009F7E78" w:rsidRDefault="00443ED5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14:paraId="535909DD" w14:textId="77777777" w:rsidR="00443ED5" w:rsidRPr="009F7E78" w:rsidRDefault="00443ED5" w:rsidP="009F7E78">
            <w:pPr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2025</w:t>
            </w:r>
          </w:p>
          <w:p w14:paraId="19DC40A6" w14:textId="77777777" w:rsidR="00443ED5" w:rsidRPr="009F7E78" w:rsidRDefault="00443ED5" w:rsidP="009F7E78">
            <w:pPr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год</w:t>
            </w:r>
          </w:p>
        </w:tc>
        <w:tc>
          <w:tcPr>
            <w:tcW w:w="1162" w:type="dxa"/>
          </w:tcPr>
          <w:p w14:paraId="31A8E038" w14:textId="77777777" w:rsidR="00443ED5" w:rsidRPr="009F7E78" w:rsidRDefault="006321EA" w:rsidP="009F7E7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78">
              <w:rPr>
                <w:rFonts w:ascii="Times New Roman" w:hAnsi="Times New Roman"/>
                <w:sz w:val="26"/>
                <w:szCs w:val="26"/>
              </w:rPr>
              <w:t>2026</w:t>
            </w:r>
          </w:p>
          <w:p w14:paraId="36AE9BDC" w14:textId="77777777" w:rsidR="006321EA" w:rsidRPr="009F7E78" w:rsidRDefault="006321EA" w:rsidP="009F7E7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7E78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14:paraId="639E26C1" w14:textId="77777777" w:rsidR="00443ED5" w:rsidRPr="009F7E78" w:rsidRDefault="00443ED5" w:rsidP="009F7E78">
            <w:pPr>
              <w:jc w:val="center"/>
              <w:rPr>
                <w:sz w:val="26"/>
                <w:szCs w:val="26"/>
              </w:rPr>
            </w:pPr>
          </w:p>
        </w:tc>
      </w:tr>
      <w:tr w:rsidR="007C0E26" w:rsidRPr="009F7E78" w14:paraId="405626CF" w14:textId="77777777" w:rsidTr="009F7E78">
        <w:trPr>
          <w:trHeight w:val="252"/>
        </w:trPr>
        <w:tc>
          <w:tcPr>
            <w:tcW w:w="1560" w:type="dxa"/>
            <w:vMerge/>
          </w:tcPr>
          <w:p w14:paraId="01AA543D" w14:textId="77777777" w:rsidR="007C0E26" w:rsidRPr="009F7E78" w:rsidRDefault="007C0E26" w:rsidP="009F7E7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7E6E47A0" w14:textId="77777777" w:rsidR="007C0E26" w:rsidRPr="009F7E78" w:rsidRDefault="007C0E26" w:rsidP="009F7E78">
            <w:pPr>
              <w:snapToGrid w:val="0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Всего:</w:t>
            </w:r>
          </w:p>
        </w:tc>
        <w:tc>
          <w:tcPr>
            <w:tcW w:w="1304" w:type="dxa"/>
          </w:tcPr>
          <w:p w14:paraId="67BED06A" w14:textId="77777777" w:rsidR="007C0E26" w:rsidRPr="009F7E78" w:rsidRDefault="006518E1" w:rsidP="009F7E78">
            <w:pPr>
              <w:suppressAutoHyphens w:val="0"/>
              <w:ind w:right="-219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3</w:t>
            </w:r>
            <w:r w:rsidR="00B02FF1" w:rsidRPr="009F7E78">
              <w:rPr>
                <w:sz w:val="26"/>
                <w:szCs w:val="26"/>
              </w:rPr>
              <w:t>83581,05</w:t>
            </w:r>
          </w:p>
        </w:tc>
        <w:tc>
          <w:tcPr>
            <w:tcW w:w="1134" w:type="dxa"/>
          </w:tcPr>
          <w:p w14:paraId="1E4E71AA" w14:textId="77777777" w:rsidR="007C0E26" w:rsidRPr="009F7E78" w:rsidRDefault="007C0E26" w:rsidP="009F7E78">
            <w:pPr>
              <w:ind w:left="-386" w:right="-114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</w:t>
            </w:r>
            <w:r w:rsidR="00601537" w:rsidRPr="009F7E78">
              <w:rPr>
                <w:sz w:val="26"/>
                <w:szCs w:val="26"/>
              </w:rPr>
              <w:t xml:space="preserve"> 1</w:t>
            </w:r>
            <w:r w:rsidR="0009502E" w:rsidRPr="009F7E78">
              <w:rPr>
                <w:sz w:val="26"/>
                <w:szCs w:val="26"/>
              </w:rPr>
              <w:t>87906,90</w:t>
            </w:r>
          </w:p>
        </w:tc>
        <w:tc>
          <w:tcPr>
            <w:tcW w:w="1106" w:type="dxa"/>
          </w:tcPr>
          <w:p w14:paraId="426B439A" w14:textId="77777777" w:rsidR="003932AC" w:rsidRPr="009F7E78" w:rsidRDefault="0009502E" w:rsidP="009F7E78">
            <w:pPr>
              <w:ind w:left="-242" w:right="-244" w:firstLine="141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56458,87</w:t>
            </w:r>
          </w:p>
        </w:tc>
        <w:tc>
          <w:tcPr>
            <w:tcW w:w="1134" w:type="dxa"/>
          </w:tcPr>
          <w:p w14:paraId="280D314E" w14:textId="00E1EAA3" w:rsidR="007C0E26" w:rsidRPr="009F7E78" w:rsidRDefault="00B65A12" w:rsidP="009F7E78">
            <w:pPr>
              <w:ind w:hanging="128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5</w:t>
            </w:r>
            <w:r w:rsidR="00F633FC" w:rsidRPr="009F7E78">
              <w:rPr>
                <w:sz w:val="26"/>
                <w:szCs w:val="26"/>
              </w:rPr>
              <w:t>6926,6</w:t>
            </w:r>
            <w:r w:rsidR="00C663FC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D294652" w14:textId="77777777" w:rsidR="007C0E26" w:rsidRPr="009F7E78" w:rsidRDefault="001C1430" w:rsidP="009F7E78">
            <w:pPr>
              <w:ind w:left="-113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41144,30</w:t>
            </w:r>
          </w:p>
        </w:tc>
        <w:tc>
          <w:tcPr>
            <w:tcW w:w="1162" w:type="dxa"/>
          </w:tcPr>
          <w:p w14:paraId="537B681E" w14:textId="77777777" w:rsidR="007C0E26" w:rsidRPr="009F7E78" w:rsidRDefault="001C1430" w:rsidP="009F7E78">
            <w:pPr>
              <w:ind w:left="-104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41144,30</w:t>
            </w:r>
          </w:p>
        </w:tc>
      </w:tr>
      <w:tr w:rsidR="007C0E26" w:rsidRPr="009F7E78" w14:paraId="4B22DCCA" w14:textId="77777777" w:rsidTr="009F7E78">
        <w:trPr>
          <w:trHeight w:val="456"/>
        </w:trPr>
        <w:tc>
          <w:tcPr>
            <w:tcW w:w="1560" w:type="dxa"/>
            <w:vMerge/>
          </w:tcPr>
          <w:p w14:paraId="441B99DB" w14:textId="77777777" w:rsidR="007C0E26" w:rsidRPr="009F7E78" w:rsidRDefault="007C0E26" w:rsidP="009F7E7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71EA4B69" w14:textId="77777777" w:rsidR="007C0E26" w:rsidRPr="009F7E78" w:rsidRDefault="007C0E26" w:rsidP="009F7E78">
            <w:pPr>
              <w:ind w:left="-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в том числе:</w:t>
            </w:r>
          </w:p>
          <w:p w14:paraId="445BE7B7" w14:textId="0F490FE3" w:rsidR="007C0E26" w:rsidRPr="009F7E78" w:rsidRDefault="007C0E26" w:rsidP="009F7E78">
            <w:pPr>
              <w:ind w:left="-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област</w:t>
            </w:r>
            <w:r w:rsidR="001B0EB1">
              <w:rPr>
                <w:sz w:val="26"/>
                <w:szCs w:val="26"/>
              </w:rPr>
              <w:t>-</w:t>
            </w:r>
            <w:r w:rsidRPr="009F7E78">
              <w:rPr>
                <w:sz w:val="26"/>
                <w:szCs w:val="26"/>
              </w:rPr>
              <w:t>ной бюджет</w:t>
            </w:r>
          </w:p>
        </w:tc>
        <w:tc>
          <w:tcPr>
            <w:tcW w:w="1304" w:type="dxa"/>
          </w:tcPr>
          <w:p w14:paraId="14D538F7" w14:textId="77777777" w:rsidR="007C0E26" w:rsidRPr="009F7E78" w:rsidRDefault="006518E1" w:rsidP="009F7E78">
            <w:pPr>
              <w:ind w:left="-104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188635,29</w:t>
            </w:r>
          </w:p>
        </w:tc>
        <w:tc>
          <w:tcPr>
            <w:tcW w:w="1134" w:type="dxa"/>
          </w:tcPr>
          <w:p w14:paraId="52F71B45" w14:textId="77777777" w:rsidR="007C0E26" w:rsidRPr="009F7E78" w:rsidRDefault="00FC3810" w:rsidP="009F7E78">
            <w:pPr>
              <w:ind w:right="-108" w:hanging="251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 xml:space="preserve">  1</w:t>
            </w:r>
            <w:r w:rsidR="007C0E26" w:rsidRPr="009F7E78">
              <w:rPr>
                <w:sz w:val="26"/>
                <w:szCs w:val="26"/>
              </w:rPr>
              <w:t>39</w:t>
            </w:r>
            <w:r w:rsidR="0009502E" w:rsidRPr="009F7E78">
              <w:rPr>
                <w:sz w:val="26"/>
                <w:szCs w:val="26"/>
              </w:rPr>
              <w:t>085,89</w:t>
            </w:r>
          </w:p>
        </w:tc>
        <w:tc>
          <w:tcPr>
            <w:tcW w:w="1106" w:type="dxa"/>
          </w:tcPr>
          <w:p w14:paraId="6CDE011A" w14:textId="77777777" w:rsidR="007C0E26" w:rsidRPr="009F7E78" w:rsidRDefault="00601537" w:rsidP="009F7E78">
            <w:pPr>
              <w:ind w:left="-101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11</w:t>
            </w:r>
            <w:r w:rsidR="00217B4C" w:rsidRPr="009F7E78">
              <w:rPr>
                <w:sz w:val="26"/>
                <w:szCs w:val="26"/>
              </w:rPr>
              <w:t>905,30</w:t>
            </w:r>
          </w:p>
        </w:tc>
        <w:tc>
          <w:tcPr>
            <w:tcW w:w="1134" w:type="dxa"/>
          </w:tcPr>
          <w:p w14:paraId="1BDD36E3" w14:textId="77777777" w:rsidR="007C0E26" w:rsidRPr="009F7E78" w:rsidRDefault="00D2064E" w:rsidP="009F7E78">
            <w:pPr>
              <w:ind w:hanging="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12</w:t>
            </w:r>
            <w:r w:rsidR="006518E1" w:rsidRPr="009F7E78">
              <w:rPr>
                <w:sz w:val="26"/>
                <w:szCs w:val="26"/>
              </w:rPr>
              <w:t>920,70</w:t>
            </w:r>
          </w:p>
        </w:tc>
        <w:tc>
          <w:tcPr>
            <w:tcW w:w="1134" w:type="dxa"/>
          </w:tcPr>
          <w:p w14:paraId="108F606F" w14:textId="77777777" w:rsidR="007C0E26" w:rsidRPr="009F7E78" w:rsidRDefault="001C1430" w:rsidP="009F7E78">
            <w:pPr>
              <w:ind w:left="-113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12361,70</w:t>
            </w:r>
          </w:p>
        </w:tc>
        <w:tc>
          <w:tcPr>
            <w:tcW w:w="1162" w:type="dxa"/>
          </w:tcPr>
          <w:p w14:paraId="67733E1D" w14:textId="77777777" w:rsidR="007C0E26" w:rsidRPr="009F7E78" w:rsidRDefault="001C1430" w:rsidP="009F7E78">
            <w:pPr>
              <w:ind w:left="-104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12361,70</w:t>
            </w:r>
          </w:p>
        </w:tc>
      </w:tr>
      <w:tr w:rsidR="007C0E26" w:rsidRPr="009F7E78" w14:paraId="275F0333" w14:textId="77777777" w:rsidTr="009F7E78">
        <w:trPr>
          <w:trHeight w:val="555"/>
        </w:trPr>
        <w:tc>
          <w:tcPr>
            <w:tcW w:w="1560" w:type="dxa"/>
            <w:vMerge/>
          </w:tcPr>
          <w:p w14:paraId="137D0DB3" w14:textId="77777777" w:rsidR="007C0E26" w:rsidRPr="009F7E78" w:rsidRDefault="007C0E26" w:rsidP="009F7E7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05" w:type="dxa"/>
          </w:tcPr>
          <w:p w14:paraId="3F83371D" w14:textId="77777777" w:rsidR="007C0E26" w:rsidRPr="009F7E78" w:rsidRDefault="007C0E26" w:rsidP="009F7E78">
            <w:pPr>
              <w:ind w:left="-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 xml:space="preserve">местный </w:t>
            </w:r>
          </w:p>
          <w:p w14:paraId="27E61805" w14:textId="77777777" w:rsidR="007C0E26" w:rsidRPr="009F7E78" w:rsidRDefault="007C0E26" w:rsidP="009F7E78">
            <w:pPr>
              <w:ind w:left="-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бюджет</w:t>
            </w:r>
          </w:p>
        </w:tc>
        <w:tc>
          <w:tcPr>
            <w:tcW w:w="1304" w:type="dxa"/>
          </w:tcPr>
          <w:p w14:paraId="41345268" w14:textId="77777777" w:rsidR="007C0E26" w:rsidRPr="009F7E78" w:rsidRDefault="00B02FF1" w:rsidP="009F7E78">
            <w:pPr>
              <w:ind w:left="-104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194945,76</w:t>
            </w:r>
          </w:p>
        </w:tc>
        <w:tc>
          <w:tcPr>
            <w:tcW w:w="1134" w:type="dxa"/>
          </w:tcPr>
          <w:p w14:paraId="0F4A2A6A" w14:textId="77777777" w:rsidR="007C0E26" w:rsidRPr="009F7E78" w:rsidRDefault="0009502E" w:rsidP="009F7E78">
            <w:pPr>
              <w:ind w:hanging="131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48821,01</w:t>
            </w:r>
          </w:p>
        </w:tc>
        <w:tc>
          <w:tcPr>
            <w:tcW w:w="1106" w:type="dxa"/>
          </w:tcPr>
          <w:p w14:paraId="2B49D4B0" w14:textId="77777777" w:rsidR="007C0E26" w:rsidRPr="009F7E78" w:rsidRDefault="0009502E" w:rsidP="009F7E78">
            <w:pPr>
              <w:ind w:hanging="137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44553,57</w:t>
            </w:r>
          </w:p>
        </w:tc>
        <w:tc>
          <w:tcPr>
            <w:tcW w:w="1134" w:type="dxa"/>
          </w:tcPr>
          <w:p w14:paraId="4A7135E9" w14:textId="0BB1DE69" w:rsidR="007C0E26" w:rsidRPr="009F7E78" w:rsidRDefault="00F633FC" w:rsidP="009F7E78">
            <w:pPr>
              <w:ind w:hanging="113"/>
              <w:jc w:val="center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44005,9</w:t>
            </w:r>
            <w:r w:rsidR="00C663FC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742DFA8B" w14:textId="77777777" w:rsidR="007C0E26" w:rsidRPr="009F7E78" w:rsidRDefault="001C1430" w:rsidP="009F7E78">
            <w:pPr>
              <w:ind w:left="-113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28782,60</w:t>
            </w:r>
          </w:p>
        </w:tc>
        <w:tc>
          <w:tcPr>
            <w:tcW w:w="1162" w:type="dxa"/>
          </w:tcPr>
          <w:p w14:paraId="22F18A9A" w14:textId="77777777" w:rsidR="007C0E26" w:rsidRPr="009F7E78" w:rsidRDefault="001C1430" w:rsidP="009F7E78">
            <w:pPr>
              <w:ind w:right="-77" w:hanging="104"/>
              <w:rPr>
                <w:sz w:val="26"/>
                <w:szCs w:val="26"/>
              </w:rPr>
            </w:pPr>
            <w:r w:rsidRPr="009F7E78">
              <w:rPr>
                <w:sz w:val="26"/>
                <w:szCs w:val="26"/>
              </w:rPr>
              <w:t>28782,60</w:t>
            </w:r>
            <w:r w:rsidR="00FC3810" w:rsidRPr="009F7E78">
              <w:rPr>
                <w:sz w:val="26"/>
                <w:szCs w:val="26"/>
              </w:rPr>
              <w:t>»</w:t>
            </w:r>
          </w:p>
        </w:tc>
      </w:tr>
    </w:tbl>
    <w:p w14:paraId="030A796C" w14:textId="77777777" w:rsidR="002E5B5B" w:rsidRPr="009F7E78" w:rsidRDefault="002E5B5B" w:rsidP="009F7E78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9F7E78">
        <w:rPr>
          <w:sz w:val="28"/>
          <w:szCs w:val="28"/>
        </w:rPr>
        <w:t xml:space="preserve">пункт 21 главы </w:t>
      </w:r>
      <w:r w:rsidRPr="009F7E78">
        <w:rPr>
          <w:sz w:val="28"/>
          <w:szCs w:val="28"/>
          <w:lang w:val="en-US"/>
        </w:rPr>
        <w:t>V</w:t>
      </w:r>
      <w:r w:rsidRPr="009F7E78">
        <w:rPr>
          <w:sz w:val="28"/>
          <w:szCs w:val="28"/>
        </w:rPr>
        <w:t xml:space="preserve"> изложить в новой редакции:</w:t>
      </w:r>
    </w:p>
    <w:p w14:paraId="43E0D90F" w14:textId="72EFDF47" w:rsidR="00D0712E" w:rsidRPr="009F7E78" w:rsidRDefault="002E5B5B" w:rsidP="009F7E78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9F7E78">
        <w:rPr>
          <w:sz w:val="28"/>
          <w:szCs w:val="28"/>
        </w:rPr>
        <w:lastRenderedPageBreak/>
        <w:t xml:space="preserve">«21. </w:t>
      </w:r>
      <w:r w:rsidR="00F30E53" w:rsidRPr="009F7E78">
        <w:rPr>
          <w:iCs/>
          <w:sz w:val="28"/>
          <w:szCs w:val="28"/>
        </w:rPr>
        <w:t>Объем финансирования в 2022</w:t>
      </w:r>
      <w:r w:rsidR="00E24549" w:rsidRPr="009F7E78">
        <w:rPr>
          <w:iCs/>
          <w:sz w:val="28"/>
          <w:szCs w:val="28"/>
        </w:rPr>
        <w:t xml:space="preserve"> году</w:t>
      </w:r>
      <w:r w:rsidR="00F30E53" w:rsidRPr="009F7E78">
        <w:rPr>
          <w:iCs/>
          <w:sz w:val="28"/>
          <w:szCs w:val="28"/>
        </w:rPr>
        <w:t xml:space="preserve"> составляет </w:t>
      </w:r>
      <w:r w:rsidR="0009502E" w:rsidRPr="009F7E78">
        <w:rPr>
          <w:iCs/>
          <w:sz w:val="28"/>
          <w:szCs w:val="28"/>
        </w:rPr>
        <w:t>187 906</w:t>
      </w:r>
      <w:r w:rsidR="00D0712E" w:rsidRPr="009F7E78">
        <w:rPr>
          <w:iCs/>
          <w:sz w:val="28"/>
          <w:szCs w:val="28"/>
        </w:rPr>
        <w:t>,90</w:t>
      </w:r>
      <w:r w:rsidR="00F30E53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F30E53" w:rsidRPr="009F7E78">
        <w:rPr>
          <w:iCs/>
          <w:sz w:val="28"/>
          <w:szCs w:val="28"/>
        </w:rPr>
        <w:t>рублей</w:t>
      </w:r>
      <w:r w:rsidR="00841BCA" w:rsidRPr="009F7E78">
        <w:rPr>
          <w:iCs/>
          <w:sz w:val="28"/>
          <w:szCs w:val="28"/>
        </w:rPr>
        <w:t>, в том числе</w:t>
      </w:r>
      <w:r w:rsidR="0009502E" w:rsidRPr="009F7E78">
        <w:rPr>
          <w:iCs/>
          <w:sz w:val="28"/>
          <w:szCs w:val="28"/>
        </w:rPr>
        <w:t xml:space="preserve"> 139 085,89</w:t>
      </w:r>
      <w:r w:rsidR="00841BCA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841BCA" w:rsidRPr="009F7E78">
        <w:rPr>
          <w:iCs/>
          <w:sz w:val="28"/>
          <w:szCs w:val="28"/>
        </w:rPr>
        <w:t xml:space="preserve">рублей </w:t>
      </w:r>
      <w:r w:rsidR="0042396A" w:rsidRPr="009F7E78">
        <w:rPr>
          <w:iCs/>
          <w:sz w:val="28"/>
          <w:szCs w:val="28"/>
        </w:rPr>
        <w:t>областной</w:t>
      </w:r>
      <w:r w:rsidR="00841BCA" w:rsidRPr="009F7E78">
        <w:rPr>
          <w:iCs/>
          <w:sz w:val="28"/>
          <w:szCs w:val="28"/>
        </w:rPr>
        <w:t xml:space="preserve"> бюджет и 48 821,0</w:t>
      </w:r>
      <w:r w:rsidR="0009502E" w:rsidRPr="009F7E78">
        <w:rPr>
          <w:iCs/>
          <w:sz w:val="28"/>
          <w:szCs w:val="28"/>
        </w:rPr>
        <w:t>1</w:t>
      </w:r>
      <w:r w:rsidR="00841BCA" w:rsidRPr="009F7E78">
        <w:rPr>
          <w:iCs/>
          <w:sz w:val="28"/>
          <w:szCs w:val="28"/>
        </w:rPr>
        <w:t>тыс.рублей мест</w:t>
      </w:r>
      <w:r w:rsidR="0042396A" w:rsidRPr="009F7E78">
        <w:rPr>
          <w:iCs/>
          <w:sz w:val="28"/>
          <w:szCs w:val="28"/>
        </w:rPr>
        <w:t>ный</w:t>
      </w:r>
      <w:r w:rsidR="00841BCA" w:rsidRPr="009F7E78">
        <w:rPr>
          <w:iCs/>
          <w:sz w:val="28"/>
          <w:szCs w:val="28"/>
        </w:rPr>
        <w:t xml:space="preserve"> бюджет</w:t>
      </w:r>
      <w:r w:rsidR="00EA5842" w:rsidRPr="009F7E78">
        <w:rPr>
          <w:iCs/>
          <w:sz w:val="28"/>
          <w:szCs w:val="28"/>
        </w:rPr>
        <w:t xml:space="preserve">, в 2023 году </w:t>
      </w:r>
      <w:r w:rsidR="0009502E" w:rsidRPr="009F7E78">
        <w:rPr>
          <w:iCs/>
          <w:sz w:val="28"/>
          <w:szCs w:val="28"/>
        </w:rPr>
        <w:t>56 458,87</w:t>
      </w:r>
      <w:r w:rsidR="00F30E53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F30E53" w:rsidRPr="009F7E78">
        <w:rPr>
          <w:iCs/>
          <w:sz w:val="28"/>
          <w:szCs w:val="28"/>
        </w:rPr>
        <w:t xml:space="preserve">рублей, </w:t>
      </w:r>
      <w:r w:rsidR="00601537" w:rsidRPr="009F7E78">
        <w:rPr>
          <w:iCs/>
          <w:sz w:val="28"/>
          <w:szCs w:val="28"/>
        </w:rPr>
        <w:t>в том числе 11 905</w:t>
      </w:r>
      <w:r w:rsidR="005A3B7A" w:rsidRPr="009F7E78">
        <w:rPr>
          <w:iCs/>
          <w:sz w:val="28"/>
          <w:szCs w:val="28"/>
        </w:rPr>
        <w:t>,30</w:t>
      </w:r>
      <w:r w:rsidR="00D0712E" w:rsidRPr="009F7E78">
        <w:rPr>
          <w:iCs/>
          <w:sz w:val="28"/>
          <w:szCs w:val="28"/>
        </w:rPr>
        <w:t xml:space="preserve"> тыс. рублей </w:t>
      </w:r>
      <w:r w:rsidR="0042396A" w:rsidRPr="009F7E78">
        <w:rPr>
          <w:iCs/>
          <w:sz w:val="28"/>
          <w:szCs w:val="28"/>
        </w:rPr>
        <w:t>областной</w:t>
      </w:r>
      <w:r w:rsidR="0009502E" w:rsidRPr="009F7E78">
        <w:rPr>
          <w:iCs/>
          <w:sz w:val="28"/>
          <w:szCs w:val="28"/>
        </w:rPr>
        <w:t xml:space="preserve"> бюджет и 44 553,57</w:t>
      </w:r>
      <w:r w:rsidR="00C663FC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тыс.</w:t>
      </w:r>
      <w:r w:rsidR="00C663FC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рублей</w:t>
      </w:r>
      <w:r w:rsidR="0042396A" w:rsidRPr="009F7E78">
        <w:rPr>
          <w:iCs/>
          <w:sz w:val="28"/>
          <w:szCs w:val="28"/>
        </w:rPr>
        <w:t xml:space="preserve"> местный</w:t>
      </w:r>
      <w:r w:rsidR="009F7E78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бюджет, в 202</w:t>
      </w:r>
      <w:r w:rsidR="006D184E" w:rsidRPr="009F7E78">
        <w:rPr>
          <w:iCs/>
          <w:sz w:val="28"/>
          <w:szCs w:val="28"/>
        </w:rPr>
        <w:t xml:space="preserve">4 году </w:t>
      </w:r>
      <w:r w:rsidR="00B65A12" w:rsidRPr="009F7E78">
        <w:rPr>
          <w:iCs/>
          <w:sz w:val="28"/>
          <w:szCs w:val="28"/>
        </w:rPr>
        <w:t>5</w:t>
      </w:r>
      <w:r w:rsidR="00C663FC">
        <w:rPr>
          <w:iCs/>
          <w:sz w:val="28"/>
          <w:szCs w:val="28"/>
        </w:rPr>
        <w:t>6 926</w:t>
      </w:r>
      <w:r w:rsidR="00B65A12" w:rsidRPr="009F7E78">
        <w:rPr>
          <w:iCs/>
          <w:sz w:val="28"/>
          <w:szCs w:val="28"/>
        </w:rPr>
        <w:t>,</w:t>
      </w:r>
      <w:r w:rsidR="00C663FC">
        <w:rPr>
          <w:iCs/>
          <w:sz w:val="28"/>
          <w:szCs w:val="28"/>
        </w:rPr>
        <w:t xml:space="preserve">67 </w:t>
      </w:r>
      <w:r w:rsidR="00F30E53" w:rsidRPr="009F7E78">
        <w:rPr>
          <w:iCs/>
          <w:sz w:val="28"/>
          <w:szCs w:val="28"/>
        </w:rPr>
        <w:t>тыс.</w:t>
      </w:r>
      <w:r w:rsidR="00C663FC">
        <w:rPr>
          <w:iCs/>
          <w:sz w:val="28"/>
          <w:szCs w:val="28"/>
        </w:rPr>
        <w:t xml:space="preserve"> </w:t>
      </w:r>
      <w:r w:rsidR="00F30E53" w:rsidRPr="009F7E78">
        <w:rPr>
          <w:iCs/>
          <w:sz w:val="28"/>
          <w:szCs w:val="28"/>
        </w:rPr>
        <w:t>рублей,</w:t>
      </w:r>
      <w:r w:rsidR="006518E1" w:rsidRPr="009F7E78">
        <w:rPr>
          <w:iCs/>
          <w:sz w:val="28"/>
          <w:szCs w:val="28"/>
        </w:rPr>
        <w:t xml:space="preserve"> в том числе 12 920,70</w:t>
      </w:r>
      <w:r w:rsidR="00C663FC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тыс. рублей обл</w:t>
      </w:r>
      <w:r w:rsidR="0042396A" w:rsidRPr="009F7E78">
        <w:rPr>
          <w:iCs/>
          <w:sz w:val="28"/>
          <w:szCs w:val="28"/>
        </w:rPr>
        <w:t>астной</w:t>
      </w:r>
      <w:r w:rsidR="00B65A12" w:rsidRPr="009F7E78">
        <w:rPr>
          <w:iCs/>
          <w:sz w:val="28"/>
          <w:szCs w:val="28"/>
        </w:rPr>
        <w:t xml:space="preserve"> бюджет и </w:t>
      </w:r>
      <w:r w:rsidR="00C663FC">
        <w:rPr>
          <w:iCs/>
          <w:sz w:val="28"/>
          <w:szCs w:val="28"/>
        </w:rPr>
        <w:t>44 00</w:t>
      </w:r>
      <w:r w:rsidR="00B65A12" w:rsidRPr="009F7E78">
        <w:rPr>
          <w:iCs/>
          <w:sz w:val="28"/>
          <w:szCs w:val="28"/>
        </w:rPr>
        <w:t>5,</w:t>
      </w:r>
      <w:r w:rsidR="00C663FC">
        <w:rPr>
          <w:iCs/>
          <w:sz w:val="28"/>
          <w:szCs w:val="28"/>
        </w:rPr>
        <w:t>97</w:t>
      </w:r>
      <w:r w:rsidR="006518E1" w:rsidRPr="009F7E78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тыс. рублей</w:t>
      </w:r>
      <w:r w:rsidR="0042396A" w:rsidRPr="009F7E78">
        <w:rPr>
          <w:iCs/>
          <w:sz w:val="28"/>
          <w:szCs w:val="28"/>
        </w:rPr>
        <w:t xml:space="preserve"> местный</w:t>
      </w:r>
      <w:r w:rsidR="006D184E" w:rsidRPr="009F7E78">
        <w:rPr>
          <w:iCs/>
          <w:sz w:val="28"/>
          <w:szCs w:val="28"/>
        </w:rPr>
        <w:t xml:space="preserve">  бюдже</w:t>
      </w:r>
      <w:r w:rsidR="005A3B7A" w:rsidRPr="009F7E78">
        <w:rPr>
          <w:iCs/>
          <w:sz w:val="28"/>
          <w:szCs w:val="28"/>
        </w:rPr>
        <w:t>т, в 2025 году 41 144,30</w:t>
      </w:r>
      <w:r w:rsidR="00C663FC">
        <w:rPr>
          <w:iCs/>
          <w:sz w:val="28"/>
          <w:szCs w:val="28"/>
        </w:rPr>
        <w:t xml:space="preserve"> </w:t>
      </w:r>
      <w:r w:rsidR="00F30E53" w:rsidRPr="009F7E78">
        <w:rPr>
          <w:iCs/>
          <w:sz w:val="28"/>
          <w:szCs w:val="28"/>
        </w:rPr>
        <w:t>тыс.</w:t>
      </w:r>
      <w:r w:rsidR="00C663FC">
        <w:rPr>
          <w:iCs/>
          <w:sz w:val="28"/>
          <w:szCs w:val="28"/>
        </w:rPr>
        <w:t xml:space="preserve"> </w:t>
      </w:r>
      <w:r w:rsidR="00F30E53" w:rsidRPr="009F7E78">
        <w:rPr>
          <w:iCs/>
          <w:sz w:val="28"/>
          <w:szCs w:val="28"/>
        </w:rPr>
        <w:t xml:space="preserve">рублей, </w:t>
      </w:r>
      <w:r w:rsidR="005A3B7A" w:rsidRPr="009F7E78">
        <w:rPr>
          <w:iCs/>
          <w:sz w:val="28"/>
          <w:szCs w:val="28"/>
        </w:rPr>
        <w:t>в том числе 12 361,70</w:t>
      </w:r>
      <w:r w:rsidR="00D0712E" w:rsidRPr="009F7E78">
        <w:rPr>
          <w:iCs/>
          <w:sz w:val="28"/>
          <w:szCs w:val="28"/>
        </w:rPr>
        <w:t xml:space="preserve">  тыс. рублей </w:t>
      </w:r>
      <w:r w:rsidR="0042396A" w:rsidRPr="009F7E78">
        <w:rPr>
          <w:iCs/>
          <w:sz w:val="28"/>
          <w:szCs w:val="28"/>
        </w:rPr>
        <w:t>областной</w:t>
      </w:r>
      <w:r w:rsidR="005A3B7A" w:rsidRPr="009F7E78">
        <w:rPr>
          <w:iCs/>
          <w:sz w:val="28"/>
          <w:szCs w:val="28"/>
        </w:rPr>
        <w:t xml:space="preserve"> бюджет и 28 782,60 </w:t>
      </w:r>
      <w:r w:rsidR="00D0712E" w:rsidRPr="009F7E78">
        <w:rPr>
          <w:iCs/>
          <w:sz w:val="28"/>
          <w:szCs w:val="28"/>
        </w:rPr>
        <w:t>тыс. рублей</w:t>
      </w:r>
      <w:r w:rsidR="0042396A" w:rsidRPr="009F7E78">
        <w:rPr>
          <w:iCs/>
          <w:sz w:val="28"/>
          <w:szCs w:val="28"/>
        </w:rPr>
        <w:t xml:space="preserve"> местный</w:t>
      </w:r>
      <w:r w:rsidR="00D0712E" w:rsidRPr="009F7E78">
        <w:rPr>
          <w:iCs/>
          <w:sz w:val="28"/>
          <w:szCs w:val="28"/>
        </w:rPr>
        <w:t xml:space="preserve"> бюджет, </w:t>
      </w:r>
      <w:r w:rsidR="00F30E53" w:rsidRPr="009F7E78">
        <w:rPr>
          <w:iCs/>
          <w:sz w:val="28"/>
          <w:szCs w:val="28"/>
        </w:rPr>
        <w:t xml:space="preserve">в 2026 году </w:t>
      </w:r>
      <w:r w:rsidR="005A3B7A" w:rsidRPr="009F7E78">
        <w:rPr>
          <w:iCs/>
          <w:sz w:val="28"/>
          <w:szCs w:val="28"/>
        </w:rPr>
        <w:t>41 144,30</w:t>
      </w:r>
      <w:r w:rsidR="00C663FC">
        <w:rPr>
          <w:iCs/>
          <w:sz w:val="28"/>
          <w:szCs w:val="28"/>
        </w:rPr>
        <w:t xml:space="preserve"> </w:t>
      </w:r>
      <w:r w:rsidR="00D0712E" w:rsidRPr="009F7E78">
        <w:rPr>
          <w:iCs/>
          <w:sz w:val="28"/>
          <w:szCs w:val="28"/>
        </w:rPr>
        <w:t>ты</w:t>
      </w:r>
      <w:r w:rsidR="005A3B7A" w:rsidRPr="009F7E78">
        <w:rPr>
          <w:iCs/>
          <w:sz w:val="28"/>
          <w:szCs w:val="28"/>
        </w:rPr>
        <w:t>с. рублей, в том числе 12 361,70</w:t>
      </w:r>
      <w:r w:rsidR="00D0712E" w:rsidRPr="009F7E78">
        <w:rPr>
          <w:iCs/>
          <w:sz w:val="28"/>
          <w:szCs w:val="28"/>
        </w:rPr>
        <w:t xml:space="preserve">  тыс. рублей обл</w:t>
      </w:r>
      <w:r w:rsidR="0042396A" w:rsidRPr="009F7E78">
        <w:rPr>
          <w:iCs/>
          <w:sz w:val="28"/>
          <w:szCs w:val="28"/>
        </w:rPr>
        <w:t>астной</w:t>
      </w:r>
      <w:r w:rsidR="005A3B7A" w:rsidRPr="009F7E78">
        <w:rPr>
          <w:iCs/>
          <w:sz w:val="28"/>
          <w:szCs w:val="28"/>
        </w:rPr>
        <w:t xml:space="preserve"> бюджет и 28 782,60</w:t>
      </w:r>
      <w:r w:rsidR="00D0712E" w:rsidRPr="009F7E78">
        <w:rPr>
          <w:iCs/>
          <w:sz w:val="28"/>
          <w:szCs w:val="28"/>
        </w:rPr>
        <w:t xml:space="preserve"> тыс. рублей мест</w:t>
      </w:r>
      <w:r w:rsidR="0042396A" w:rsidRPr="009F7E78">
        <w:rPr>
          <w:iCs/>
          <w:sz w:val="28"/>
          <w:szCs w:val="28"/>
        </w:rPr>
        <w:t>ный</w:t>
      </w:r>
      <w:r w:rsidR="00D0712E" w:rsidRPr="009F7E78">
        <w:rPr>
          <w:iCs/>
          <w:sz w:val="28"/>
          <w:szCs w:val="28"/>
        </w:rPr>
        <w:t xml:space="preserve"> бюджет.</w:t>
      </w:r>
    </w:p>
    <w:p w14:paraId="23F3F077" w14:textId="7ADDC7B4" w:rsidR="00F30E53" w:rsidRPr="009F7E78" w:rsidRDefault="001B0EB1" w:rsidP="001B0EB1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F30E53" w:rsidRPr="009F7E78">
        <w:rPr>
          <w:iCs/>
          <w:sz w:val="28"/>
          <w:szCs w:val="28"/>
        </w:rPr>
        <w:t>Общее финансирование на 2022-2026 годы сос</w:t>
      </w:r>
      <w:r w:rsidR="00B65A12" w:rsidRPr="009F7E78">
        <w:rPr>
          <w:iCs/>
          <w:sz w:val="28"/>
          <w:szCs w:val="28"/>
        </w:rPr>
        <w:t>тавляет 3</w:t>
      </w:r>
      <w:r w:rsidR="00C663FC">
        <w:rPr>
          <w:iCs/>
          <w:sz w:val="28"/>
          <w:szCs w:val="28"/>
        </w:rPr>
        <w:t>83</w:t>
      </w:r>
      <w:r w:rsidR="00B65A12" w:rsidRPr="009F7E78">
        <w:rPr>
          <w:iCs/>
          <w:sz w:val="28"/>
          <w:szCs w:val="28"/>
        </w:rPr>
        <w:t> </w:t>
      </w:r>
      <w:r w:rsidR="00C663FC">
        <w:rPr>
          <w:iCs/>
          <w:sz w:val="28"/>
          <w:szCs w:val="28"/>
        </w:rPr>
        <w:t>581</w:t>
      </w:r>
      <w:r w:rsidR="00B65A12" w:rsidRPr="009F7E78">
        <w:rPr>
          <w:iCs/>
          <w:sz w:val="28"/>
          <w:szCs w:val="28"/>
        </w:rPr>
        <w:t>,</w:t>
      </w:r>
      <w:r w:rsidR="00C663FC">
        <w:rPr>
          <w:iCs/>
          <w:sz w:val="28"/>
          <w:szCs w:val="28"/>
        </w:rPr>
        <w:t>04</w:t>
      </w:r>
      <w:r w:rsidR="00F30E53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822285" w:rsidRPr="009F7E78">
        <w:rPr>
          <w:iCs/>
          <w:sz w:val="28"/>
          <w:szCs w:val="28"/>
        </w:rPr>
        <w:t>рублей,</w:t>
      </w:r>
      <w:r w:rsidR="006518E1" w:rsidRPr="009F7E78">
        <w:rPr>
          <w:iCs/>
          <w:sz w:val="28"/>
          <w:szCs w:val="28"/>
        </w:rPr>
        <w:t xml:space="preserve"> в том числе 188 635,29</w:t>
      </w:r>
      <w:r w:rsidR="00822285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822285" w:rsidRPr="009F7E78">
        <w:rPr>
          <w:iCs/>
          <w:sz w:val="28"/>
          <w:szCs w:val="28"/>
        </w:rPr>
        <w:t>рубл</w:t>
      </w:r>
      <w:r w:rsidR="00EA5842" w:rsidRPr="009F7E78">
        <w:rPr>
          <w:iCs/>
          <w:sz w:val="28"/>
          <w:szCs w:val="28"/>
        </w:rPr>
        <w:t>е</w:t>
      </w:r>
      <w:r w:rsidR="00B65A12" w:rsidRPr="009F7E78">
        <w:rPr>
          <w:iCs/>
          <w:sz w:val="28"/>
          <w:szCs w:val="28"/>
        </w:rPr>
        <w:t>й областной бюджет и 1</w:t>
      </w:r>
      <w:r w:rsidR="00C663FC">
        <w:rPr>
          <w:iCs/>
          <w:sz w:val="28"/>
          <w:szCs w:val="28"/>
        </w:rPr>
        <w:t>94</w:t>
      </w:r>
      <w:r w:rsidR="00F5134C">
        <w:rPr>
          <w:iCs/>
          <w:sz w:val="28"/>
          <w:szCs w:val="28"/>
        </w:rPr>
        <w:t> 945,75</w:t>
      </w:r>
      <w:r w:rsidR="00822285" w:rsidRPr="009F7E78">
        <w:rPr>
          <w:iCs/>
          <w:sz w:val="28"/>
          <w:szCs w:val="28"/>
        </w:rPr>
        <w:t xml:space="preserve"> тыс.</w:t>
      </w:r>
      <w:r w:rsidR="009F7E78">
        <w:rPr>
          <w:iCs/>
          <w:sz w:val="28"/>
          <w:szCs w:val="28"/>
        </w:rPr>
        <w:t xml:space="preserve"> </w:t>
      </w:r>
      <w:r w:rsidR="00822285" w:rsidRPr="009F7E78">
        <w:rPr>
          <w:iCs/>
          <w:sz w:val="28"/>
          <w:szCs w:val="28"/>
        </w:rPr>
        <w:t>рублей местный бюджет.</w:t>
      </w:r>
      <w:r w:rsidR="00F30E53" w:rsidRPr="009F7E78">
        <w:rPr>
          <w:iCs/>
          <w:sz w:val="28"/>
          <w:szCs w:val="28"/>
        </w:rPr>
        <w:t xml:space="preserve">  Объем финансовых ресурсов, необходимых для реализации Программы с разбивкой по направлениям мероприятий представлен в приложении 2 к настоящей Программе</w:t>
      </w:r>
      <w:r w:rsidR="003A447B" w:rsidRPr="009F7E78">
        <w:rPr>
          <w:iCs/>
          <w:sz w:val="28"/>
          <w:szCs w:val="28"/>
        </w:rPr>
        <w:t>.</w:t>
      </w:r>
      <w:r w:rsidR="00F30E53" w:rsidRPr="009F7E78">
        <w:rPr>
          <w:iCs/>
          <w:sz w:val="28"/>
          <w:szCs w:val="28"/>
        </w:rPr>
        <w:t>»</w:t>
      </w:r>
      <w:r w:rsidR="003A447B" w:rsidRPr="009F7E78">
        <w:rPr>
          <w:iCs/>
          <w:sz w:val="28"/>
          <w:szCs w:val="28"/>
        </w:rPr>
        <w:t>;</w:t>
      </w:r>
    </w:p>
    <w:p w14:paraId="605CD1CE" w14:textId="1DABDBDF" w:rsidR="00E024C9" w:rsidRPr="009F7E78" w:rsidRDefault="001B0EB1" w:rsidP="001B0EB1">
      <w:pPr>
        <w:tabs>
          <w:tab w:val="left" w:pos="709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302991" w:rsidRPr="009F7E78">
        <w:rPr>
          <w:iCs/>
          <w:sz w:val="28"/>
          <w:szCs w:val="28"/>
        </w:rPr>
        <w:t xml:space="preserve">3) </w:t>
      </w:r>
      <w:r w:rsidR="00302991" w:rsidRPr="009F7E78">
        <w:rPr>
          <w:sz w:val="28"/>
          <w:szCs w:val="28"/>
        </w:rPr>
        <w:t>п</w:t>
      </w:r>
      <w:r w:rsidR="00F11179" w:rsidRPr="009F7E78">
        <w:rPr>
          <w:sz w:val="28"/>
          <w:szCs w:val="28"/>
        </w:rPr>
        <w:t>риложени</w:t>
      </w:r>
      <w:r w:rsidR="0003084D" w:rsidRPr="009F7E78">
        <w:rPr>
          <w:sz w:val="28"/>
          <w:szCs w:val="28"/>
        </w:rPr>
        <w:t>я 1,</w:t>
      </w:r>
      <w:r w:rsidR="00F11179" w:rsidRPr="009F7E78">
        <w:rPr>
          <w:sz w:val="28"/>
          <w:szCs w:val="28"/>
        </w:rPr>
        <w:t xml:space="preserve"> 2</w:t>
      </w:r>
      <w:r w:rsidR="00E024C9" w:rsidRPr="009F7E78">
        <w:rPr>
          <w:sz w:val="28"/>
          <w:szCs w:val="28"/>
        </w:rPr>
        <w:t xml:space="preserve"> к указанной  Программе изложить </w:t>
      </w:r>
      <w:r w:rsidR="0003084D" w:rsidRPr="009F7E78">
        <w:rPr>
          <w:sz w:val="28"/>
          <w:szCs w:val="28"/>
        </w:rPr>
        <w:t>в  новой редакции (прилагаю</w:t>
      </w:r>
      <w:r w:rsidR="0030057A" w:rsidRPr="009F7E78">
        <w:rPr>
          <w:sz w:val="28"/>
          <w:szCs w:val="28"/>
        </w:rPr>
        <w:t>тся)</w:t>
      </w:r>
      <w:r w:rsidR="00F11179" w:rsidRPr="009F7E78">
        <w:rPr>
          <w:sz w:val="28"/>
          <w:szCs w:val="28"/>
        </w:rPr>
        <w:t>.</w:t>
      </w:r>
    </w:p>
    <w:p w14:paraId="63E9BE1A" w14:textId="77777777" w:rsidR="00E024C9" w:rsidRPr="009F7E78" w:rsidRDefault="00E024C9" w:rsidP="009F7E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7E78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92EC55D" w14:textId="28D928A7" w:rsidR="00E024C9" w:rsidRPr="009F7E78" w:rsidRDefault="00E024C9" w:rsidP="009F7E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E78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A43C46" w:rsidRPr="009F7E78">
        <w:rPr>
          <w:sz w:val="28"/>
          <w:szCs w:val="28"/>
        </w:rPr>
        <w:t xml:space="preserve">первого </w:t>
      </w:r>
      <w:r w:rsidRPr="009F7E78">
        <w:rPr>
          <w:sz w:val="28"/>
          <w:szCs w:val="28"/>
        </w:rPr>
        <w:t>заместителя главы Карталинского муниципального района</w:t>
      </w:r>
      <w:r w:rsidR="00F5134C">
        <w:rPr>
          <w:sz w:val="28"/>
          <w:szCs w:val="28"/>
        </w:rPr>
        <w:t xml:space="preserve"> </w:t>
      </w:r>
      <w:r w:rsidR="00B65A12" w:rsidRPr="009F7E78">
        <w:rPr>
          <w:sz w:val="28"/>
          <w:szCs w:val="28"/>
        </w:rPr>
        <w:t xml:space="preserve"> </w:t>
      </w:r>
      <w:r w:rsidR="00A43C46" w:rsidRPr="009F7E78">
        <w:rPr>
          <w:sz w:val="28"/>
          <w:szCs w:val="28"/>
        </w:rPr>
        <w:t>Куличкова А.И.</w:t>
      </w:r>
    </w:p>
    <w:p w14:paraId="32563310" w14:textId="77777777" w:rsidR="00F15F9A" w:rsidRPr="009F7E78" w:rsidRDefault="00F15F9A" w:rsidP="009F7E78">
      <w:pPr>
        <w:ind w:firstLine="709"/>
        <w:jc w:val="both"/>
        <w:rPr>
          <w:sz w:val="28"/>
          <w:szCs w:val="28"/>
        </w:rPr>
      </w:pPr>
    </w:p>
    <w:p w14:paraId="2FF1C215" w14:textId="77777777" w:rsidR="00E024C9" w:rsidRPr="009F7E78" w:rsidRDefault="00E024C9" w:rsidP="009F7E78">
      <w:pPr>
        <w:ind w:firstLine="709"/>
        <w:jc w:val="both"/>
        <w:rPr>
          <w:sz w:val="28"/>
          <w:szCs w:val="28"/>
        </w:rPr>
      </w:pPr>
    </w:p>
    <w:p w14:paraId="4BD449F9" w14:textId="34A98D2B" w:rsidR="009F7E78" w:rsidRPr="009F7E78" w:rsidRDefault="00B65A12" w:rsidP="009F7E78">
      <w:pPr>
        <w:pStyle w:val="a3"/>
        <w:rPr>
          <w:rFonts w:ascii="Times New Roman" w:hAnsi="Times New Roman"/>
          <w:sz w:val="28"/>
          <w:szCs w:val="28"/>
        </w:rPr>
      </w:pPr>
      <w:r w:rsidRPr="009F7E78">
        <w:rPr>
          <w:rFonts w:ascii="Times New Roman" w:hAnsi="Times New Roman"/>
          <w:sz w:val="28"/>
          <w:szCs w:val="28"/>
        </w:rPr>
        <w:t>Г</w:t>
      </w:r>
      <w:r w:rsidR="00896D43" w:rsidRPr="009F7E78">
        <w:rPr>
          <w:rFonts w:ascii="Times New Roman" w:hAnsi="Times New Roman"/>
          <w:sz w:val="28"/>
          <w:szCs w:val="28"/>
        </w:rPr>
        <w:t>лав</w:t>
      </w:r>
      <w:r w:rsidRPr="009F7E78">
        <w:rPr>
          <w:rFonts w:ascii="Times New Roman" w:hAnsi="Times New Roman"/>
          <w:sz w:val="28"/>
          <w:szCs w:val="28"/>
        </w:rPr>
        <w:t xml:space="preserve">а </w:t>
      </w:r>
      <w:r w:rsidR="00E024C9" w:rsidRPr="009F7E78">
        <w:rPr>
          <w:rFonts w:ascii="Times New Roman" w:hAnsi="Times New Roman"/>
          <w:sz w:val="28"/>
          <w:szCs w:val="28"/>
        </w:rPr>
        <w:t>Карталинского</w:t>
      </w:r>
    </w:p>
    <w:p w14:paraId="68AF6E3A" w14:textId="651EAA43" w:rsidR="008E32BA" w:rsidRDefault="00E024C9" w:rsidP="009F7E78">
      <w:pPr>
        <w:pStyle w:val="a3"/>
        <w:rPr>
          <w:rFonts w:ascii="Times New Roman" w:hAnsi="Times New Roman"/>
          <w:sz w:val="28"/>
          <w:szCs w:val="28"/>
        </w:rPr>
      </w:pPr>
      <w:r w:rsidRPr="009F7E78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B65A12" w:rsidRPr="009F7E78">
        <w:rPr>
          <w:rFonts w:ascii="Times New Roman" w:hAnsi="Times New Roman"/>
          <w:sz w:val="28"/>
          <w:szCs w:val="28"/>
        </w:rPr>
        <w:t xml:space="preserve">                   </w:t>
      </w:r>
      <w:r w:rsidR="009F7E78" w:rsidRPr="009F7E7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B0EB1">
        <w:rPr>
          <w:rFonts w:ascii="Times New Roman" w:hAnsi="Times New Roman"/>
          <w:sz w:val="28"/>
          <w:szCs w:val="28"/>
        </w:rPr>
        <w:t xml:space="preserve"> </w:t>
      </w:r>
      <w:r w:rsidR="00B65A12" w:rsidRPr="009F7E78">
        <w:rPr>
          <w:rFonts w:ascii="Times New Roman" w:hAnsi="Times New Roman"/>
          <w:sz w:val="28"/>
          <w:szCs w:val="28"/>
        </w:rPr>
        <w:t>А.Г.</w:t>
      </w:r>
      <w:r w:rsidR="009F7E78" w:rsidRPr="009F7E78">
        <w:rPr>
          <w:rFonts w:ascii="Times New Roman" w:hAnsi="Times New Roman"/>
          <w:sz w:val="28"/>
          <w:szCs w:val="28"/>
        </w:rPr>
        <w:t xml:space="preserve"> </w:t>
      </w:r>
      <w:r w:rsidR="00B65A12" w:rsidRPr="009F7E78">
        <w:rPr>
          <w:rFonts w:ascii="Times New Roman" w:hAnsi="Times New Roman"/>
          <w:sz w:val="28"/>
          <w:szCs w:val="28"/>
        </w:rPr>
        <w:t>Вдовин</w:t>
      </w:r>
    </w:p>
    <w:p w14:paraId="0E02077D" w14:textId="7EE5F337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56B076A5" w14:textId="4AC486E9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707872DB" w14:textId="57DB3012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0ED00DC4" w14:textId="5EACC8E8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25A448AB" w14:textId="2A84A08A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3D0F8E7F" w14:textId="18DA791A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1064A18E" w14:textId="7F968685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4CB39686" w14:textId="20A27669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13A56AEC" w14:textId="4C038BDE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3F199CF7" w14:textId="54A776FD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378C97C9" w14:textId="27A7C5A0" w:rsidR="009F7E78" w:rsidRDefault="009F7E78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22510556" w14:textId="77777777" w:rsidR="00942A6A" w:rsidRDefault="00942A6A" w:rsidP="00942A6A">
      <w:pPr>
        <w:tabs>
          <w:tab w:val="right" w:pos="9072"/>
        </w:tabs>
        <w:jc w:val="both"/>
        <w:rPr>
          <w:sz w:val="28"/>
          <w:szCs w:val="28"/>
        </w:rPr>
      </w:pPr>
    </w:p>
    <w:p w14:paraId="34BA07D6" w14:textId="447C0C58" w:rsidR="00942A6A" w:rsidRDefault="00942A6A" w:rsidP="00942A6A">
      <w:pPr>
        <w:tabs>
          <w:tab w:val="right" w:pos="9072"/>
        </w:tabs>
        <w:autoSpaceDN w:val="0"/>
        <w:rPr>
          <w:sz w:val="28"/>
          <w:szCs w:val="22"/>
        </w:rPr>
      </w:pPr>
    </w:p>
    <w:p w14:paraId="25B54E1A" w14:textId="60DF1A5B" w:rsidR="00942A6A" w:rsidRDefault="00942A6A" w:rsidP="006E0F45">
      <w:pPr>
        <w:tabs>
          <w:tab w:val="right" w:pos="9072"/>
        </w:tabs>
        <w:autoSpaceDN w:val="0"/>
        <w:rPr>
          <w:sz w:val="28"/>
          <w:szCs w:val="28"/>
        </w:rPr>
      </w:pPr>
      <w:r>
        <w:rPr>
          <w:sz w:val="28"/>
        </w:rPr>
        <w:t xml:space="preserve">                                              </w:t>
      </w:r>
    </w:p>
    <w:p w14:paraId="37820BC5" w14:textId="244494F1" w:rsidR="00942A6A" w:rsidRDefault="00942A6A" w:rsidP="00942A6A">
      <w:pPr>
        <w:tabs>
          <w:tab w:val="right" w:pos="9072"/>
        </w:tabs>
        <w:autoSpaceDN w:val="0"/>
        <w:jc w:val="both"/>
        <w:rPr>
          <w:sz w:val="28"/>
          <w:szCs w:val="28"/>
        </w:rPr>
      </w:pPr>
    </w:p>
    <w:p w14:paraId="294F3E03" w14:textId="600AB3FC" w:rsidR="00942A6A" w:rsidRDefault="00942A6A" w:rsidP="00942A6A">
      <w:pPr>
        <w:tabs>
          <w:tab w:val="right" w:pos="9072"/>
        </w:tabs>
        <w:autoSpaceDN w:val="0"/>
        <w:jc w:val="both"/>
        <w:rPr>
          <w:sz w:val="28"/>
          <w:szCs w:val="28"/>
        </w:rPr>
      </w:pPr>
    </w:p>
    <w:p w14:paraId="25613275" w14:textId="1CD985FA" w:rsidR="005A6842" w:rsidRDefault="005A6842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5FF588A2" w14:textId="77777777" w:rsidR="005A6842" w:rsidRDefault="005A6842" w:rsidP="009F7E78">
      <w:pPr>
        <w:pStyle w:val="a3"/>
        <w:rPr>
          <w:rFonts w:ascii="Times New Roman" w:hAnsi="Times New Roman"/>
          <w:sz w:val="28"/>
          <w:szCs w:val="28"/>
        </w:rPr>
      </w:pPr>
    </w:p>
    <w:p w14:paraId="1B42FE78" w14:textId="692EDC09" w:rsidR="003921FD" w:rsidRPr="006E0F45" w:rsidRDefault="003921FD" w:rsidP="005A6842">
      <w:pPr>
        <w:tabs>
          <w:tab w:val="left" w:pos="8007"/>
        </w:tabs>
        <w:jc w:val="both"/>
        <w:rPr>
          <w:rFonts w:eastAsia="Calibri"/>
          <w:sz w:val="28"/>
          <w:lang w:eastAsia="en-US"/>
        </w:rPr>
        <w:sectPr w:rsidR="003921FD" w:rsidRPr="006E0F45" w:rsidSect="008D06F2">
          <w:headerReference w:type="default" r:id="rId8"/>
          <w:pgSz w:w="11900" w:h="16840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7428F644" w14:textId="77777777" w:rsidR="0003084D" w:rsidRPr="008E32BA" w:rsidRDefault="0003084D" w:rsidP="008E32BA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27C8324" w14:textId="77777777" w:rsidR="0003084D" w:rsidRPr="008E32BA" w:rsidRDefault="0003084D" w:rsidP="008E32BA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5DBFE068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2510D7F0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в Карталинском муниципальном</w:t>
      </w:r>
    </w:p>
    <w:p w14:paraId="1238EA15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районе на 2022-2026 годы»</w:t>
      </w:r>
    </w:p>
    <w:p w14:paraId="2C78DD94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3D94837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1B42A77" w14:textId="19FB2262" w:rsidR="0003084D" w:rsidRPr="008E32BA" w:rsidRDefault="008E32BA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от</w:t>
      </w:r>
      <w:r w:rsidR="005A6842">
        <w:rPr>
          <w:rFonts w:ascii="Times New Roman" w:hAnsi="Times New Roman"/>
          <w:sz w:val="28"/>
          <w:szCs w:val="28"/>
        </w:rPr>
        <w:t xml:space="preserve"> </w:t>
      </w:r>
      <w:r w:rsidR="00BD2588">
        <w:rPr>
          <w:rFonts w:ascii="Times New Roman" w:hAnsi="Times New Roman"/>
          <w:sz w:val="28"/>
          <w:szCs w:val="28"/>
        </w:rPr>
        <w:t>19.12.</w:t>
      </w:r>
      <w:r w:rsidR="0003084D" w:rsidRPr="008E32BA">
        <w:rPr>
          <w:rFonts w:ascii="Times New Roman" w:hAnsi="Times New Roman"/>
          <w:sz w:val="28"/>
          <w:szCs w:val="28"/>
        </w:rPr>
        <w:t>2024 года №</w:t>
      </w:r>
      <w:r w:rsidR="00BD2588">
        <w:rPr>
          <w:rFonts w:ascii="Times New Roman" w:hAnsi="Times New Roman"/>
          <w:sz w:val="28"/>
          <w:szCs w:val="28"/>
        </w:rPr>
        <w:t xml:space="preserve"> 1560</w:t>
      </w:r>
      <w:r w:rsidR="0003084D" w:rsidRPr="008E32BA">
        <w:rPr>
          <w:rFonts w:ascii="Times New Roman" w:hAnsi="Times New Roman"/>
          <w:sz w:val="28"/>
          <w:szCs w:val="28"/>
        </w:rPr>
        <w:t>)</w:t>
      </w:r>
      <w:bookmarkStart w:id="0" w:name="Par275"/>
      <w:bookmarkEnd w:id="0"/>
    </w:p>
    <w:p w14:paraId="67CDF1D1" w14:textId="77777777" w:rsidR="0003084D" w:rsidRPr="008E32BA" w:rsidRDefault="0003084D" w:rsidP="008E32BA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</w:p>
    <w:p w14:paraId="66AF40E9" w14:textId="77777777" w:rsidR="0003084D" w:rsidRPr="008E32BA" w:rsidRDefault="0003084D" w:rsidP="008E32BA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14:paraId="6C5A22FA" w14:textId="77777777" w:rsidR="0003084D" w:rsidRPr="008E32BA" w:rsidRDefault="0003084D" w:rsidP="008E3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</w:p>
    <w:p w14:paraId="58FCC615" w14:textId="77777777" w:rsidR="0003084D" w:rsidRPr="008E32BA" w:rsidRDefault="0003084D" w:rsidP="008E3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14:paraId="7447F7CE" w14:textId="77777777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07FA946C" w14:textId="77777777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 в Карталинском муниципальном районе</w:t>
      </w:r>
    </w:p>
    <w:p w14:paraId="331CAD01" w14:textId="77777777" w:rsidR="0003084D" w:rsidRPr="008E32BA" w:rsidRDefault="0003084D" w:rsidP="008E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32BA">
        <w:rPr>
          <w:rFonts w:ascii="Times New Roman" w:hAnsi="Times New Roman"/>
          <w:sz w:val="28"/>
          <w:szCs w:val="28"/>
        </w:rPr>
        <w:t xml:space="preserve"> на 2022-2026 годы»</w:t>
      </w:r>
    </w:p>
    <w:p w14:paraId="6E25DAEC" w14:textId="77777777" w:rsidR="0003084D" w:rsidRPr="006518E1" w:rsidRDefault="0003084D" w:rsidP="0003084D">
      <w:pPr>
        <w:pStyle w:val="a3"/>
        <w:jc w:val="center"/>
        <w:rPr>
          <w:sz w:val="24"/>
          <w:szCs w:val="24"/>
        </w:rPr>
      </w:pPr>
    </w:p>
    <w:p w14:paraId="3D4C8E97" w14:textId="77777777" w:rsidR="0003084D" w:rsidRPr="006518E1" w:rsidRDefault="0003084D" w:rsidP="0003084D">
      <w:pPr>
        <w:pStyle w:val="a3"/>
        <w:jc w:val="center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79"/>
        <w:gridCol w:w="4507"/>
        <w:gridCol w:w="851"/>
        <w:gridCol w:w="992"/>
        <w:gridCol w:w="851"/>
        <w:gridCol w:w="850"/>
        <w:gridCol w:w="851"/>
        <w:gridCol w:w="850"/>
      </w:tblGrid>
      <w:tr w:rsidR="0003084D" w:rsidRPr="006518E1" w14:paraId="387A5939" w14:textId="77777777" w:rsidTr="005A6842">
        <w:trPr>
          <w:trHeight w:val="2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E43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0552E26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187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8D31" w14:textId="5715FC41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Еди</w:t>
            </w:r>
            <w:r w:rsidR="005A6842">
              <w:rPr>
                <w:rFonts w:ascii="Times New Roman" w:hAnsi="Times New Roman"/>
                <w:sz w:val="24"/>
                <w:szCs w:val="24"/>
              </w:rPr>
              <w:t>-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14:paraId="0B819966" w14:textId="77777777" w:rsidR="0003084D" w:rsidRPr="006518E1" w:rsidRDefault="0003084D" w:rsidP="00232557">
            <w:pPr>
              <w:pStyle w:val="a3"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232557" w:rsidRPr="006518E1">
              <w:rPr>
                <w:rFonts w:ascii="Times New Roman" w:hAnsi="Times New Roman"/>
                <w:sz w:val="24"/>
                <w:szCs w:val="24"/>
              </w:rPr>
              <w:t>-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696A1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Алгоритмы формирования (формула) показателя и методические пояснения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748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Значения целевого индикатора</w:t>
            </w:r>
          </w:p>
        </w:tc>
      </w:tr>
      <w:tr w:rsidR="0003084D" w:rsidRPr="006518E1" w14:paraId="58228773" w14:textId="77777777" w:rsidTr="005A6842">
        <w:trPr>
          <w:trHeight w:val="5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A11F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EBB1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F71" w14:textId="77777777" w:rsidR="0003084D" w:rsidRPr="006518E1" w:rsidRDefault="0003084D" w:rsidP="00232557">
            <w:pPr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93C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B3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0032581E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491" w14:textId="77777777" w:rsidR="0003084D" w:rsidRPr="006518E1" w:rsidRDefault="0003084D" w:rsidP="00232557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14:paraId="79CC64F5" w14:textId="77777777" w:rsidR="0003084D" w:rsidRPr="006518E1" w:rsidRDefault="0003084D" w:rsidP="00232557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1C4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F32924B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C22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14:paraId="2CC6CBFB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7AD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56752A3A" w14:textId="77777777" w:rsidR="0003084D" w:rsidRPr="006518E1" w:rsidRDefault="0003084D" w:rsidP="00232557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FDD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</w:rPr>
            </w:pPr>
            <w:r w:rsidRPr="006518E1">
              <w:rPr>
                <w:rFonts w:ascii="Times New Roman" w:hAnsi="Times New Roman"/>
              </w:rPr>
              <w:t>2026</w:t>
            </w:r>
          </w:p>
          <w:p w14:paraId="5F561798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</w:rPr>
            </w:pPr>
            <w:r w:rsidRPr="006518E1">
              <w:rPr>
                <w:rFonts w:ascii="Times New Roman" w:hAnsi="Times New Roman"/>
              </w:rPr>
              <w:t>год</w:t>
            </w:r>
          </w:p>
          <w:p w14:paraId="04D41B28" w14:textId="77777777" w:rsidR="0003084D" w:rsidRPr="006518E1" w:rsidRDefault="0003084D" w:rsidP="00232557">
            <w:pPr>
              <w:pStyle w:val="a3"/>
              <w:ind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84D" w:rsidRPr="006518E1" w14:paraId="48AF9635" w14:textId="77777777" w:rsidTr="005A6842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047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40A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215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912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5CF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EBA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EF6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198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FF9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F6F" w14:textId="77777777" w:rsidR="0003084D" w:rsidRPr="006518E1" w:rsidRDefault="0003084D" w:rsidP="00232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84D" w:rsidRPr="006518E1" w14:paraId="76AFFEB9" w14:textId="77777777" w:rsidTr="005A684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3C7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893" w14:textId="77777777" w:rsidR="0003084D" w:rsidRPr="006518E1" w:rsidRDefault="0003084D" w:rsidP="00232557">
            <w:pPr>
              <w:snapToGrid w:val="0"/>
              <w:ind w:right="-108"/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(УДКС)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A7C" w14:textId="77777777" w:rsidR="0003084D" w:rsidRPr="006518E1" w:rsidRDefault="0003084D" w:rsidP="001D7B67">
            <w:pPr>
              <w:snapToGrid w:val="0"/>
              <w:ind w:right="-108" w:hanging="104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AAB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ежеквартальные отчеты учреждений спорта 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818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1DD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09F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EFD" w14:textId="77777777" w:rsidR="0003084D" w:rsidRPr="006518E1" w:rsidRDefault="00D2583A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09C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36D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</w:tr>
      <w:tr w:rsidR="0003084D" w:rsidRPr="006518E1" w14:paraId="0C2FC351" w14:textId="77777777" w:rsidTr="005A6842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CE7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0C3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(УДКС)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052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E92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единый календарный план спортивных</w:t>
            </w:r>
          </w:p>
          <w:p w14:paraId="47134647" w14:textId="77777777" w:rsidR="0003084D" w:rsidRPr="006518E1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мероприятий, ежеквартальные отчеты учреждений спорта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752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35A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004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565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84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763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3084D" w:rsidRPr="006518E1" w14:paraId="73B4C96D" w14:textId="77777777" w:rsidTr="005A6842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F71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18C" w14:textId="77777777" w:rsidR="0003084D" w:rsidRPr="006518E1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(МБУДО «СШ Эверест»)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D58" w14:textId="77777777" w:rsidR="0003084D" w:rsidRPr="006518E1" w:rsidRDefault="0003084D" w:rsidP="005A6842">
            <w:pPr>
              <w:pStyle w:val="ConsPlusNormal"/>
              <w:ind w:right="-115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1FA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 ежеквартальные отчеты учреждения</w:t>
            </w:r>
          </w:p>
          <w:p w14:paraId="1C9BDB26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6CA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FE3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5823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C6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31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19F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98E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6350</w:t>
            </w:r>
          </w:p>
        </w:tc>
      </w:tr>
      <w:tr w:rsidR="0003084D" w:rsidRPr="006518E1" w14:paraId="08C04E60" w14:textId="77777777" w:rsidTr="005A68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4751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DD9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14:paraId="78378533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EA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95E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единый календарный план спортивных </w:t>
            </w:r>
          </w:p>
          <w:p w14:paraId="7FEB846D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мероприятий, ежеквартальные отчеты </w:t>
            </w:r>
          </w:p>
          <w:p w14:paraId="09443C2B" w14:textId="77777777" w:rsidR="0003084D" w:rsidRPr="006518E1" w:rsidRDefault="0003084D" w:rsidP="00232557">
            <w:pPr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6C2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F9A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399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D1B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A2F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410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03084D" w:rsidRPr="006518E1" w14:paraId="5DA87192" w14:textId="77777777" w:rsidTr="005A6842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11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D0D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Доля воспитанников занимающихся по программам спортивной подготовки (воспитанники от 8 до 24 лет)</w:t>
            </w:r>
          </w:p>
          <w:p w14:paraId="1DC5AC47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  <w:p w14:paraId="436EEE3E" w14:textId="77777777" w:rsidR="0003084D" w:rsidRPr="006518E1" w:rsidRDefault="0003084D" w:rsidP="00232557">
            <w:pPr>
              <w:pStyle w:val="a3"/>
              <w:rPr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справочно: население от 8 до 24 лет на 01.01.2020 г</w:t>
            </w:r>
            <w:r w:rsidR="008E32BA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8831 человек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12F" w14:textId="77777777" w:rsidR="0003084D" w:rsidRPr="006518E1" w:rsidRDefault="0003084D" w:rsidP="005A6842">
            <w:pPr>
              <w:pStyle w:val="ConsPlusNormal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265247B1" w14:textId="77777777" w:rsidR="0003084D" w:rsidRPr="006518E1" w:rsidRDefault="0003084D" w:rsidP="005A6842">
            <w:pPr>
              <w:pStyle w:val="ConsPlusNormal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CF2" w14:textId="77777777" w:rsidR="001A18BC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приказ движения учащихся</w:t>
            </w:r>
          </w:p>
          <w:p w14:paraId="1A1E69DF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 (структура комплектования групп)</w:t>
            </w:r>
          </w:p>
          <w:p w14:paraId="1BD04E34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716 чел.*100%/8831чел.= 8,1%, (716 чел. - контингент  (МБУДО «СШ Эверест»), 8831 чел.- численность населения в возрасте  от 8 до 24 лет)</w:t>
            </w:r>
          </w:p>
          <w:p w14:paraId="2154F197" w14:textId="77777777" w:rsidR="0003084D" w:rsidRPr="006518E1" w:rsidRDefault="00DB52F9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 xml:space="preserve">756 чел.*100%/9163 чел=8,3 </w:t>
            </w:r>
          </w:p>
          <w:p w14:paraId="52C4F962" w14:textId="77777777" w:rsidR="0003084D" w:rsidRPr="006518E1" w:rsidRDefault="001A18BC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756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.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>- конт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>ингент (МБУДО «СШ Эверест») 9163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чел.- численность населения в возрасте  от 8 до 24 лет</w:t>
            </w:r>
            <w:r w:rsidRPr="006518E1">
              <w:rPr>
                <w:rFonts w:ascii="Times New Roman" w:hAnsi="Times New Roman"/>
                <w:sz w:val="24"/>
                <w:szCs w:val="24"/>
              </w:rPr>
              <w:t xml:space="preserve"> на 01.01.2024</w:t>
            </w:r>
            <w:r w:rsidR="0003084D" w:rsidRPr="006518E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C4A0B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209" w14:textId="77777777" w:rsidR="001A18BC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8,0/</w:t>
            </w:r>
          </w:p>
          <w:p w14:paraId="3A7B0084" w14:textId="77777777" w:rsidR="0003084D" w:rsidRPr="006518E1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B5A" w14:textId="77777777" w:rsidR="001A18BC" w:rsidRPr="006518E1" w:rsidRDefault="0003084D" w:rsidP="00232557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8,1/</w:t>
            </w:r>
          </w:p>
          <w:p w14:paraId="0687858B" w14:textId="77777777" w:rsidR="0003084D" w:rsidRPr="006518E1" w:rsidRDefault="0003084D" w:rsidP="00232557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1AB" w14:textId="77777777" w:rsidR="001A18BC" w:rsidRPr="006518E1" w:rsidRDefault="0003084D" w:rsidP="00232557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8,2/</w:t>
            </w:r>
          </w:p>
          <w:p w14:paraId="5A500B20" w14:textId="77777777" w:rsidR="0003084D" w:rsidRPr="006518E1" w:rsidRDefault="0003084D" w:rsidP="00232557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8B2" w14:textId="77777777" w:rsidR="001A18BC" w:rsidRPr="006518E1" w:rsidRDefault="00DB52F9" w:rsidP="00232557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480557FC" w14:textId="77777777" w:rsidR="0003084D" w:rsidRPr="006518E1" w:rsidRDefault="00DB52F9" w:rsidP="00232557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7CA" w14:textId="77777777" w:rsidR="001A18BC" w:rsidRPr="006518E1" w:rsidRDefault="001A18BC" w:rsidP="001A18BC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662200AB" w14:textId="77777777" w:rsidR="0003084D" w:rsidRPr="006518E1" w:rsidRDefault="0003084D" w:rsidP="001A18BC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A7B" w14:textId="77777777" w:rsidR="001A18BC" w:rsidRPr="006518E1" w:rsidRDefault="0003084D" w:rsidP="001A18BC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B32BE8" w14:textId="77777777" w:rsidR="0003084D" w:rsidRPr="006518E1" w:rsidRDefault="0003084D" w:rsidP="001A18BC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8BC" w:rsidRPr="00651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3084D" w:rsidRPr="006518E1" w14:paraId="3F4C2FB8" w14:textId="77777777" w:rsidTr="005A6842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57C" w14:textId="77777777" w:rsidR="0003084D" w:rsidRPr="006518E1" w:rsidRDefault="0003084D" w:rsidP="00232557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88C" w14:textId="77777777" w:rsidR="0003084D" w:rsidRPr="006518E1" w:rsidRDefault="0003084D" w:rsidP="00232557">
            <w:pPr>
              <w:snapToGrid w:val="0"/>
              <w:ind w:right="-108"/>
              <w:rPr>
                <w:sz w:val="24"/>
                <w:szCs w:val="24"/>
              </w:rPr>
            </w:pPr>
            <w:r w:rsidRPr="006518E1"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 (МБУ ФОК «Юбилейный»)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D08" w14:textId="77777777" w:rsidR="0003084D" w:rsidRPr="006518E1" w:rsidRDefault="0003084D" w:rsidP="005A6842">
            <w:pPr>
              <w:snapToGrid w:val="0"/>
              <w:ind w:left="-74" w:right="-108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483" w14:textId="77777777" w:rsidR="0003084D" w:rsidRPr="006518E1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ежеквартальные отчеты учреждения</w:t>
            </w:r>
          </w:p>
          <w:p w14:paraId="07511896" w14:textId="77777777" w:rsidR="0003084D" w:rsidRPr="006518E1" w:rsidRDefault="0003084D" w:rsidP="00232557">
            <w:pPr>
              <w:pStyle w:val="a3"/>
              <w:rPr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F4D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847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453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766" w14:textId="77777777" w:rsidR="0003084D" w:rsidRPr="006518E1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654" w14:textId="77777777" w:rsidR="0003084D" w:rsidRPr="006518E1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8EC" w14:textId="77777777" w:rsidR="0003084D" w:rsidRPr="006518E1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1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</w:tr>
      <w:tr w:rsidR="0003084D" w:rsidRPr="00AB3E40" w14:paraId="1D5F7773" w14:textId="77777777" w:rsidTr="005A6842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497" w14:textId="77777777" w:rsidR="0003084D" w:rsidRPr="00AB3E40" w:rsidRDefault="0003084D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162" w14:textId="77777777" w:rsidR="0003084D" w:rsidRPr="00AB3E40" w:rsidRDefault="0003084D" w:rsidP="0023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 (МБУ ФОК «Юбилейный»)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875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416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 xml:space="preserve">единый календарный план спортивных </w:t>
            </w:r>
          </w:p>
          <w:p w14:paraId="0E8152D5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мероприятий, ежеквартальные отчеты 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9C2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9AE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682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33CE2250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EEC" w14:textId="77777777" w:rsidR="0003084D" w:rsidRPr="00AB3E40" w:rsidRDefault="0003084D" w:rsidP="00232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D8D" w:rsidRPr="00AB3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EA0" w14:textId="77777777" w:rsidR="0003084D" w:rsidRPr="00AB3E40" w:rsidRDefault="00EF0AF7" w:rsidP="00232557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77B" w14:textId="77777777" w:rsidR="0003084D" w:rsidRPr="00AB3E40" w:rsidRDefault="0003084D" w:rsidP="00EF0AF7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AF7" w:rsidRPr="00AB3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084D" w:rsidRPr="00AB3E40" w14:paraId="49C430CF" w14:textId="77777777" w:rsidTr="005A6842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3BA" w14:textId="77777777" w:rsidR="0003084D" w:rsidRPr="00AB3E40" w:rsidRDefault="0003084D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51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Доля граждан/количество, систематически занимающихся физической культурой и спортом (граждане в возрасте от 3 лет до 79 лет) (ФОК «Юбилейный»)</w:t>
            </w:r>
          </w:p>
          <w:p w14:paraId="32D159E3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справочно: граждане в возрасте от 3 до 79 лет на 01.07.2021 г</w:t>
            </w:r>
            <w:r w:rsidR="005C694C" w:rsidRPr="00AB3E40">
              <w:rPr>
                <w:rFonts w:eastAsia="Calibri"/>
                <w:sz w:val="24"/>
                <w:szCs w:val="24"/>
              </w:rPr>
              <w:t>ода</w:t>
            </w:r>
            <w:r w:rsidRPr="00AB3E40">
              <w:rPr>
                <w:rFonts w:eastAsia="Calibri"/>
                <w:sz w:val="24"/>
                <w:szCs w:val="24"/>
              </w:rPr>
              <w:t xml:space="preserve">                         42185 человек</w:t>
            </w:r>
          </w:p>
          <w:p w14:paraId="24721B8E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на 01.01.2022г</w:t>
            </w:r>
            <w:r w:rsidR="008E32BA" w:rsidRPr="00AB3E40">
              <w:rPr>
                <w:rFonts w:eastAsia="Calibri"/>
                <w:sz w:val="24"/>
                <w:szCs w:val="24"/>
              </w:rPr>
              <w:t>ода</w:t>
            </w:r>
            <w:r w:rsidRPr="00AB3E40">
              <w:rPr>
                <w:rFonts w:eastAsia="Calibri"/>
                <w:sz w:val="24"/>
                <w:szCs w:val="24"/>
              </w:rPr>
              <w:t xml:space="preserve"> 42 241 человек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201" w14:textId="77777777" w:rsidR="0003084D" w:rsidRPr="00AB3E40" w:rsidRDefault="0003084D" w:rsidP="005A684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03604BC8" w14:textId="77777777" w:rsidR="0003084D" w:rsidRPr="00AB3E40" w:rsidRDefault="0003084D" w:rsidP="005A684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BD9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статистическая форма № 1-ФК  (годовая),</w:t>
            </w:r>
          </w:p>
          <w:p w14:paraId="7FC9E367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форма №3- (годовая)</w:t>
            </w:r>
          </w:p>
          <w:p w14:paraId="7F25E2DF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1100 чел.*100%/42185чел.</w:t>
            </w:r>
          </w:p>
          <w:p w14:paraId="6B7D79F9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=2,6%(1100 чел. – количество систематически занимающихся в ФОК «Юбилейный»</w:t>
            </w:r>
          </w:p>
          <w:p w14:paraId="47BD3420" w14:textId="77777777" w:rsidR="0003084D" w:rsidRPr="00AB3E40" w:rsidRDefault="0003084D" w:rsidP="007C4A0B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lastRenderedPageBreak/>
              <w:t>42185 чел. - граждане в возрасте от 3 до 79 лет  на 01.07.2021 г</w:t>
            </w:r>
            <w:r w:rsidR="007C4A0B" w:rsidRPr="00AB3E40">
              <w:rPr>
                <w:rFonts w:ascii="Times New Roman" w:hAnsi="Times New Roman"/>
                <w:sz w:val="24"/>
                <w:szCs w:val="24"/>
              </w:rPr>
              <w:t>ода –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 xml:space="preserve"> 42185</w:t>
            </w:r>
            <w:r w:rsidR="007C4A0B" w:rsidRPr="00AB3E4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B3E40">
              <w:rPr>
                <w:sz w:val="24"/>
                <w:szCs w:val="24"/>
              </w:rPr>
              <w:t>-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>2021-2022 год.</w:t>
            </w:r>
          </w:p>
          <w:p w14:paraId="40859467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1373чел.*100%/42241 чел=3,25 %(1373 чел.- количество систематически занимающихся в ФОК «Юбилейный»,</w:t>
            </w:r>
          </w:p>
          <w:p w14:paraId="5F9B1905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42 241 чел.- граждане в возрасте от 3 до 79 лет на 01.01.2022г.)</w:t>
            </w:r>
          </w:p>
          <w:p w14:paraId="5C1BBA58" w14:textId="77777777" w:rsidR="0003084D" w:rsidRPr="00AB3E40" w:rsidRDefault="0003084D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40 804 чел.- граждане в возрасте от 3 до 79 лет на 01.01.2023г</w:t>
            </w:r>
            <w:r w:rsidR="007C4A0B" w:rsidRPr="00AB3E4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088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lastRenderedPageBreak/>
              <w:t>2,6/</w:t>
            </w:r>
          </w:p>
          <w:p w14:paraId="61C33DB9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484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2,6/</w:t>
            </w:r>
          </w:p>
          <w:p w14:paraId="6936BB6A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BF0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465CAEBF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1440</w:t>
            </w:r>
          </w:p>
          <w:p w14:paraId="6CA8B944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8446A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0C3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1D1DF2E8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E7F" w14:textId="77777777" w:rsidR="0003084D" w:rsidRPr="00AB3E40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0F27CB2B" w14:textId="77777777" w:rsidR="0003084D" w:rsidRPr="00AB3E40" w:rsidRDefault="0003084D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99C" w14:textId="77777777" w:rsidR="0003084D" w:rsidRPr="00AB3E40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030DF6DD" w14:textId="77777777" w:rsidR="0003084D" w:rsidRPr="00AB3E40" w:rsidRDefault="0003084D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</w:tr>
      <w:tr w:rsidR="0003084D" w:rsidRPr="00AB3E40" w14:paraId="2DCFAE52" w14:textId="77777777" w:rsidTr="005A6842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BB5" w14:textId="77777777" w:rsidR="0003084D" w:rsidRPr="00AB3E40" w:rsidRDefault="0003084D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E574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Доля граждан/количество принявших участие в выполнении нормативов комплекса «Готов к труду и обороне»  </w:t>
            </w:r>
          </w:p>
          <w:p w14:paraId="3FAA5D8B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(ФОК «Юбилейный)</w:t>
            </w:r>
          </w:p>
          <w:p w14:paraId="05D38580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справочно: граждане в возрасте от 6 лет и старше на 01.07.2021 г</w:t>
            </w:r>
            <w:r w:rsidR="008E32BA" w:rsidRPr="00AB3E40">
              <w:rPr>
                <w:rFonts w:eastAsia="Calibri"/>
                <w:sz w:val="24"/>
                <w:szCs w:val="24"/>
              </w:rPr>
              <w:t>ода</w:t>
            </w:r>
            <w:r w:rsidR="007C4A0B" w:rsidRPr="00AB3E40">
              <w:rPr>
                <w:rFonts w:eastAsia="Calibri"/>
                <w:sz w:val="24"/>
                <w:szCs w:val="24"/>
              </w:rPr>
              <w:t xml:space="preserve"> -</w:t>
            </w:r>
          </w:p>
          <w:p w14:paraId="1EB53779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44 036 человек</w:t>
            </w:r>
          </w:p>
          <w:p w14:paraId="291DEABC" w14:textId="77777777" w:rsidR="0003084D" w:rsidRPr="00AB3E40" w:rsidRDefault="0003084D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на 01.01.2022г</w:t>
            </w:r>
            <w:r w:rsidR="007C4A0B" w:rsidRPr="00AB3E40">
              <w:rPr>
                <w:rFonts w:eastAsia="Calibri"/>
                <w:sz w:val="24"/>
                <w:szCs w:val="24"/>
              </w:rPr>
              <w:t xml:space="preserve">ода - </w:t>
            </w:r>
            <w:r w:rsidRPr="00AB3E40">
              <w:rPr>
                <w:rFonts w:eastAsia="Calibri"/>
                <w:sz w:val="24"/>
                <w:szCs w:val="24"/>
              </w:rPr>
              <w:t>41908 человек</w:t>
            </w:r>
          </w:p>
          <w:p w14:paraId="7BC2F699" w14:textId="77777777" w:rsidR="009721F7" w:rsidRPr="00AB3E40" w:rsidRDefault="009721F7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на 01.01.2024</w:t>
            </w:r>
            <w:r w:rsidR="007C4A0B" w:rsidRPr="00AB3E40">
              <w:rPr>
                <w:rFonts w:eastAsia="Calibri"/>
                <w:sz w:val="24"/>
                <w:szCs w:val="24"/>
              </w:rPr>
              <w:t xml:space="preserve"> года - </w:t>
            </w:r>
            <w:r w:rsidRPr="00AB3E40">
              <w:rPr>
                <w:rFonts w:eastAsia="Calibri"/>
                <w:sz w:val="24"/>
                <w:szCs w:val="24"/>
              </w:rPr>
              <w:t xml:space="preserve"> 40895 человек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6A7" w14:textId="77777777" w:rsidR="0003084D" w:rsidRPr="00AB3E40" w:rsidRDefault="0003084D" w:rsidP="005A684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73B7FCF0" w14:textId="77777777" w:rsidR="0003084D" w:rsidRPr="00AB3E40" w:rsidRDefault="0003084D" w:rsidP="005A684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CD6" w14:textId="77777777" w:rsidR="0003084D" w:rsidRPr="00AB3E40" w:rsidRDefault="0003084D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статистическая Форма № 2-ГТО  (годовая)</w:t>
            </w:r>
          </w:p>
          <w:p w14:paraId="71AF3777" w14:textId="77777777" w:rsidR="001A18BC" w:rsidRPr="00AB3E40" w:rsidRDefault="0003084D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Автоматизированная система АИС «ГТО» (ежемесячные и годовые отчеты)</w:t>
            </w:r>
          </w:p>
          <w:p w14:paraId="69EFB575" w14:textId="77777777" w:rsidR="0003084D" w:rsidRPr="00AB3E40" w:rsidRDefault="0003084D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2510 чел*100%/ 44 036 чел.=5,7%, 2510 - количество принявших участие в ГТО</w:t>
            </w:r>
          </w:p>
          <w:p w14:paraId="2C1132A1" w14:textId="77777777" w:rsidR="0003084D" w:rsidRPr="00AB3E40" w:rsidRDefault="0003084D" w:rsidP="007C4A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44 036 чел. - граждане в возрасте от 6 лет и старше;</w:t>
            </w:r>
          </w:p>
          <w:p w14:paraId="2AD01E42" w14:textId="77777777" w:rsidR="0003084D" w:rsidRPr="00AB3E40" w:rsidRDefault="009721F7" w:rsidP="00287861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2008 чел*100%/40895 чел=4,9</w:t>
            </w:r>
            <w:r w:rsidR="0003084D" w:rsidRPr="00AB3E40">
              <w:rPr>
                <w:rFonts w:ascii="Times New Roman" w:hAnsi="Times New Roman"/>
                <w:sz w:val="24"/>
                <w:szCs w:val="24"/>
              </w:rPr>
              <w:t>%-2024г.</w:t>
            </w:r>
          </w:p>
          <w:p w14:paraId="0D25A6AB" w14:textId="77777777" w:rsidR="0003084D" w:rsidRPr="00AB3E40" w:rsidRDefault="009721F7" w:rsidP="00287861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4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>13 чел*100%/40895чел=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5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>,9</w:t>
            </w:r>
            <w:r w:rsidR="0003084D" w:rsidRPr="00AB3E40">
              <w:rPr>
                <w:rFonts w:ascii="Times New Roman" w:hAnsi="Times New Roman"/>
                <w:sz w:val="24"/>
                <w:szCs w:val="24"/>
              </w:rPr>
              <w:t>%-2025г.</w:t>
            </w:r>
          </w:p>
          <w:p w14:paraId="787795AE" w14:textId="77777777" w:rsidR="0003084D" w:rsidRPr="00AB3E40" w:rsidRDefault="009721F7" w:rsidP="00EF0AF7">
            <w:pPr>
              <w:pStyle w:val="a3"/>
              <w:ind w:right="-114"/>
              <w:rPr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415 чел*100%/40895 чел=5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>,9</w:t>
            </w:r>
            <w:r w:rsidR="0003084D" w:rsidRPr="00AB3E40">
              <w:rPr>
                <w:rFonts w:ascii="Times New Roman" w:hAnsi="Times New Roman"/>
                <w:sz w:val="24"/>
                <w:szCs w:val="24"/>
              </w:rPr>
              <w:t>%-2026г.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0D2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5,7/2510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E76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5,7/2510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B37" w14:textId="77777777" w:rsidR="0003084D" w:rsidRPr="00AB3E40" w:rsidRDefault="0003084D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6,1/2510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1D4" w14:textId="77777777" w:rsidR="0003084D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1F7" w:rsidRPr="00AB3E4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03084D" w:rsidRPr="00AB3E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98FADCD" w14:textId="77777777" w:rsidR="0003084D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21F7" w:rsidRPr="00AB3E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EDF" w14:textId="77777777" w:rsidR="0003084D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</w:t>
            </w:r>
            <w:r w:rsidR="009721F7" w:rsidRPr="00AB3E40">
              <w:rPr>
                <w:rFonts w:ascii="Times New Roman" w:hAnsi="Times New Roman"/>
                <w:sz w:val="24"/>
                <w:szCs w:val="24"/>
              </w:rPr>
              <w:t>,9</w:t>
            </w:r>
            <w:r w:rsidR="0003084D" w:rsidRPr="00AB3E4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C0EEBFC" w14:textId="77777777" w:rsidR="0003084D" w:rsidRPr="00AB3E40" w:rsidRDefault="009721F7" w:rsidP="00EF0AF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4</w:t>
            </w:r>
            <w:r w:rsidRPr="00AB3E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427" w14:textId="77777777" w:rsidR="0003084D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</w:t>
            </w:r>
            <w:r w:rsidR="009721F7" w:rsidRPr="00AB3E40">
              <w:rPr>
                <w:rFonts w:ascii="Times New Roman" w:hAnsi="Times New Roman"/>
                <w:sz w:val="24"/>
                <w:szCs w:val="24"/>
              </w:rPr>
              <w:t>,9</w:t>
            </w:r>
            <w:r w:rsidR="0003084D" w:rsidRPr="00AB3E4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9FA9916" w14:textId="77777777" w:rsidR="0003084D" w:rsidRPr="00AB3E40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9721F7" w:rsidRPr="00AB3E40" w14:paraId="428DD75B" w14:textId="77777777" w:rsidTr="005A6842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4A7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B5F" w14:textId="77777777" w:rsidR="009721F7" w:rsidRPr="00AB3E40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Количество человек, принявшее участие в выполнении нормативов ГТО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7E6" w14:textId="77777777" w:rsidR="009721F7" w:rsidRPr="00AB3E40" w:rsidRDefault="009721F7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AF9" w14:textId="77777777" w:rsidR="009721F7" w:rsidRPr="00AB3E40" w:rsidRDefault="009721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2D2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D40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DB8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438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329" w14:textId="77777777" w:rsidR="009721F7" w:rsidRPr="00AB3E40" w:rsidRDefault="009721F7" w:rsidP="00A25404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510" w14:textId="77777777" w:rsidR="009721F7" w:rsidRPr="00AB3E40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9721F7" w:rsidRPr="00AB3E40" w14:paraId="087F26C3" w14:textId="77777777" w:rsidTr="005A6842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127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FDE" w14:textId="77777777" w:rsidR="009721F7" w:rsidRPr="00AB3E40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Доля населения, принявшее участие в выполнении нормативов ГТО, от общей численности </w:t>
            </w:r>
            <w:r w:rsidRPr="00AB3E40">
              <w:rPr>
                <w:rFonts w:eastAsia="Calibri"/>
                <w:sz w:val="24"/>
                <w:szCs w:val="24"/>
              </w:rPr>
              <w:lastRenderedPageBreak/>
              <w:t xml:space="preserve">населения зарегистрированного в электронной базе данных ГТО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44C" w14:textId="77777777" w:rsidR="009721F7" w:rsidRPr="00AB3E40" w:rsidRDefault="0054144E" w:rsidP="005A684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721F7" w:rsidRPr="00AB3E40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0D7" w14:textId="77777777" w:rsidR="009721F7" w:rsidRPr="00AB3E40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1D9D2444" w14:textId="77777777" w:rsidR="009721F7" w:rsidRPr="00AB3E40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за весь период реализации ГТО </w:t>
            </w:r>
          </w:p>
          <w:p w14:paraId="3084F75B" w14:textId="77777777" w:rsidR="009721F7" w:rsidRPr="00AB3E40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EF0AF7" w:rsidRPr="00AB3E40">
              <w:rPr>
                <w:rFonts w:eastAsia="Calibri"/>
                <w:sz w:val="24"/>
                <w:szCs w:val="24"/>
              </w:rPr>
              <w:t xml:space="preserve"> 788</w:t>
            </w:r>
            <w:r w:rsidRPr="00AB3E40">
              <w:rPr>
                <w:rFonts w:eastAsia="Calibri"/>
                <w:sz w:val="24"/>
                <w:szCs w:val="24"/>
              </w:rPr>
              <w:t xml:space="preserve"> человек; </w:t>
            </w:r>
          </w:p>
          <w:p w14:paraId="78122FCD" w14:textId="77777777" w:rsidR="007F23DB" w:rsidRPr="00AB3E40" w:rsidRDefault="00EF0AF7" w:rsidP="00EF0AF7">
            <w:pPr>
              <w:rPr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2915чел*100/12788чел.=22,8</w:t>
            </w:r>
            <w:r w:rsidR="007F23DB" w:rsidRPr="00AB3E4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231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26B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02" w14:textId="77777777" w:rsidR="009721F7" w:rsidRPr="00AB3E40" w:rsidRDefault="009721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346" w14:textId="77777777" w:rsidR="009721F7" w:rsidRPr="00AB3E40" w:rsidRDefault="00EF0AF7" w:rsidP="00A25404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D56" w14:textId="77777777" w:rsidR="009721F7" w:rsidRPr="00AB3E40" w:rsidRDefault="00EF0AF7" w:rsidP="00A25404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BF8" w14:textId="77777777" w:rsidR="009721F7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9721F7" w:rsidRPr="00AB3E40" w14:paraId="4A0DE254" w14:textId="77777777" w:rsidTr="005A6842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CD20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6A4" w14:textId="77777777" w:rsidR="009721F7" w:rsidRPr="00AB3E40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606" w14:textId="77777777" w:rsidR="009721F7" w:rsidRPr="00AB3E40" w:rsidRDefault="009721F7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A14" w14:textId="77777777" w:rsidR="007F23DB" w:rsidRPr="00AB3E40" w:rsidRDefault="009721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  <w:r w:rsidR="001B2FB6" w:rsidRPr="00AB3E40">
              <w:rPr>
                <w:sz w:val="24"/>
                <w:szCs w:val="24"/>
              </w:rPr>
              <w:t>;</w:t>
            </w:r>
          </w:p>
          <w:p w14:paraId="07942B86" w14:textId="77777777" w:rsidR="007F23DB" w:rsidRPr="00AB3E40" w:rsidRDefault="001B2FB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</w:t>
            </w:r>
            <w:r w:rsidR="007F23DB" w:rsidRPr="00AB3E40">
              <w:rPr>
                <w:sz w:val="24"/>
                <w:szCs w:val="24"/>
              </w:rPr>
              <w:t xml:space="preserve">лан на ноябрь, декабрь 2024 года </w:t>
            </w:r>
          </w:p>
          <w:p w14:paraId="5A566761" w14:textId="77777777" w:rsidR="007F23DB" w:rsidRPr="00AB3E40" w:rsidRDefault="00EF0A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615</w:t>
            </w:r>
            <w:r w:rsidR="007F23DB" w:rsidRPr="00AB3E40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AD1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0F4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FFE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475" w14:textId="77777777" w:rsidR="009721F7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DC2" w14:textId="77777777" w:rsidR="009721F7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BB1" w14:textId="77777777" w:rsidR="009721F7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</w:tr>
      <w:tr w:rsidR="009721F7" w:rsidRPr="00AB3E40" w14:paraId="6DEA998D" w14:textId="77777777" w:rsidTr="005A6842">
        <w:trPr>
          <w:trHeight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FDE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8D6" w14:textId="77777777" w:rsidR="009721F7" w:rsidRPr="00AB3E40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Доля населения, зарегистрированного на сайте </w:t>
            </w:r>
          </w:p>
          <w:p w14:paraId="41F974A1" w14:textId="77777777" w:rsidR="009721F7" w:rsidRPr="00AB3E40" w:rsidRDefault="009721F7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gto.ru,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AFE" w14:textId="77777777" w:rsidR="009721F7" w:rsidRPr="00AB3E40" w:rsidRDefault="009721F7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854" w14:textId="77777777" w:rsidR="009721F7" w:rsidRPr="00AB3E40" w:rsidRDefault="009721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Численность населения МО от 6 лет и старше по состоянию на 01.01.2024г</w:t>
            </w:r>
            <w:r w:rsidR="007C4A0B" w:rsidRPr="00AB3E40">
              <w:rPr>
                <w:sz w:val="24"/>
                <w:szCs w:val="24"/>
              </w:rPr>
              <w:t>ода</w:t>
            </w:r>
          </w:p>
          <w:p w14:paraId="70544859" w14:textId="77777777" w:rsidR="009721F7" w:rsidRPr="00AB3E40" w:rsidRDefault="009721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40895 человек;</w:t>
            </w:r>
          </w:p>
          <w:p w14:paraId="6C6865A8" w14:textId="77777777" w:rsidR="009721F7" w:rsidRPr="00AB3E40" w:rsidRDefault="009721F7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7C10CA73" w14:textId="77777777" w:rsidR="009721F7" w:rsidRPr="00AB3E40" w:rsidRDefault="00EF0AF7" w:rsidP="007C4A0B">
            <w:pPr>
              <w:rPr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615</w:t>
            </w:r>
            <w:r w:rsidR="009721F7" w:rsidRPr="00AB3E40">
              <w:rPr>
                <w:rFonts w:eastAsia="Calibri"/>
                <w:sz w:val="24"/>
                <w:szCs w:val="24"/>
              </w:rPr>
              <w:t xml:space="preserve"> человек;</w:t>
            </w:r>
          </w:p>
          <w:p w14:paraId="2B3397B0" w14:textId="77777777" w:rsidR="009721F7" w:rsidRPr="00AB3E40" w:rsidRDefault="00EF0AF7" w:rsidP="00EF0AF7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615*100/40895=1,5</w:t>
            </w:r>
            <w:r w:rsidR="009721F7" w:rsidRPr="00AB3E40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2CA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700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282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AA4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0AF7" w:rsidRPr="00AB3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143" w14:textId="77777777" w:rsidR="009721F7" w:rsidRPr="00AB3E40" w:rsidRDefault="009721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1,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5FC" w14:textId="77777777" w:rsidR="009721F7" w:rsidRPr="00AB3E40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1,</w:t>
            </w:r>
            <w:r w:rsidR="00EF0AF7" w:rsidRPr="00AB3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21F7" w:rsidRPr="00AB3E40" w14:paraId="7C79997A" w14:textId="77777777" w:rsidTr="005A684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5D4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D87" w14:textId="77777777" w:rsidR="009721F7" w:rsidRPr="00AB3E40" w:rsidRDefault="00E27116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Количество человек, выполнивших нормы ГТО на знаки отличия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305" w14:textId="7F4DAB5C" w:rsidR="009721F7" w:rsidRPr="00AB3E40" w:rsidRDefault="005A6842" w:rsidP="005A6842">
            <w:pPr>
              <w:pStyle w:val="ConsPlusNormal"/>
              <w:ind w:right="-257"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7116" w:rsidRPr="00AB3E40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B86" w14:textId="77777777" w:rsidR="00E27116" w:rsidRPr="00AB3E40" w:rsidRDefault="00E2711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Показатели в рамах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  <w:r w:rsidR="001B2FB6" w:rsidRPr="00AB3E40">
              <w:rPr>
                <w:sz w:val="24"/>
                <w:szCs w:val="24"/>
              </w:rPr>
              <w:t>;</w:t>
            </w:r>
          </w:p>
          <w:p w14:paraId="6402232C" w14:textId="77777777" w:rsidR="009721F7" w:rsidRPr="00AB3E40" w:rsidRDefault="001B2FB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</w:t>
            </w:r>
            <w:r w:rsidR="00EF0AF7" w:rsidRPr="00AB3E40">
              <w:rPr>
                <w:sz w:val="24"/>
                <w:szCs w:val="24"/>
              </w:rPr>
              <w:t>лан 2700</w:t>
            </w:r>
            <w:r w:rsidR="00E27116" w:rsidRPr="00AB3E40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39D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5B4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F1CB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CEC" w14:textId="77777777" w:rsidR="009721F7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D19" w14:textId="77777777" w:rsidR="009721F7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6E0" w14:textId="77777777" w:rsidR="009721F7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9721F7" w:rsidRPr="00AB3E40" w14:paraId="1371B34C" w14:textId="77777777" w:rsidTr="005A684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FCF" w14:textId="77777777" w:rsidR="009721F7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705" w14:textId="77777777" w:rsidR="009721F7" w:rsidRPr="00AB3E40" w:rsidRDefault="00566C14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Доля населения, выполнившего нормативы на знаки отличия,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718" w14:textId="77777777" w:rsidR="009721F7" w:rsidRPr="00AB3E40" w:rsidRDefault="00287861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C14" w:rsidRPr="00AB3E40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A1D" w14:textId="77777777" w:rsidR="001B2FB6" w:rsidRPr="00AB3E40" w:rsidRDefault="001B2FB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Численность населения МО от 6 лет и старше по состоянию на 01.01.2024г</w:t>
            </w:r>
            <w:r w:rsidR="007C4A0B" w:rsidRPr="00AB3E40">
              <w:rPr>
                <w:sz w:val="24"/>
                <w:szCs w:val="24"/>
              </w:rPr>
              <w:t>ода</w:t>
            </w:r>
          </w:p>
          <w:p w14:paraId="08C11E93" w14:textId="77777777" w:rsidR="001B2FB6" w:rsidRPr="00AB3E40" w:rsidRDefault="001B2FB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40895 человек;</w:t>
            </w:r>
          </w:p>
          <w:p w14:paraId="73BE9E2E" w14:textId="77777777" w:rsidR="009721F7" w:rsidRPr="00AB3E40" w:rsidRDefault="001B2FB6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Количество человек, выполнивших нормы ГТО на знаки отличия</w:t>
            </w:r>
          </w:p>
          <w:p w14:paraId="72C72E10" w14:textId="77777777" w:rsidR="001B2FB6" w:rsidRPr="00AB3E40" w:rsidRDefault="001B2FB6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план </w:t>
            </w:r>
            <w:r w:rsidR="00EF0AF7" w:rsidRPr="00AB3E40">
              <w:rPr>
                <w:rFonts w:eastAsia="Calibri"/>
                <w:sz w:val="24"/>
                <w:szCs w:val="24"/>
              </w:rPr>
              <w:t>2700</w:t>
            </w:r>
            <w:r w:rsidRPr="00AB3E40">
              <w:rPr>
                <w:rFonts w:eastAsia="Calibri"/>
                <w:sz w:val="24"/>
                <w:szCs w:val="24"/>
              </w:rPr>
              <w:t xml:space="preserve"> человек;</w:t>
            </w:r>
          </w:p>
          <w:p w14:paraId="5E3F169E" w14:textId="77777777" w:rsidR="001B2FB6" w:rsidRPr="00AB3E40" w:rsidRDefault="00EF0AF7" w:rsidP="00EF0AF7">
            <w:pPr>
              <w:rPr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2700</w:t>
            </w:r>
            <w:r w:rsidR="001B2FB6" w:rsidRPr="00AB3E40">
              <w:rPr>
                <w:rFonts w:eastAsia="Calibri"/>
                <w:sz w:val="24"/>
                <w:szCs w:val="24"/>
              </w:rPr>
              <w:t xml:space="preserve"> чел*100%/40895 чел</w:t>
            </w:r>
            <w:r w:rsidRPr="00AB3E40">
              <w:rPr>
                <w:rFonts w:eastAsia="Calibri"/>
                <w:sz w:val="24"/>
                <w:szCs w:val="24"/>
              </w:rPr>
              <w:t>=6,6</w:t>
            </w:r>
            <w:r w:rsidR="001B2FB6" w:rsidRPr="00AB3E4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083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7C1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2F8" w14:textId="77777777" w:rsidR="009721F7" w:rsidRPr="00AB3E40" w:rsidRDefault="009721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798" w14:textId="77777777" w:rsidR="009721F7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AD0" w14:textId="77777777" w:rsidR="009721F7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C80" w14:textId="77777777" w:rsidR="009721F7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B2FB6" w:rsidRPr="00AB3E40" w14:paraId="48EA1B93" w14:textId="77777777" w:rsidTr="005A684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850" w14:textId="77777777" w:rsidR="001B2FB6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666" w14:textId="77777777" w:rsidR="001B2FB6" w:rsidRPr="00AB3E40" w:rsidRDefault="001B2FB6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Количество упоминаний о комплексе ГТО в СМИ и на сайтах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FE2" w14:textId="77777777" w:rsidR="001B2FB6" w:rsidRPr="00AB3E40" w:rsidRDefault="001B2FB6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900" w14:textId="77777777" w:rsidR="001B2FB6" w:rsidRPr="00AB3E40" w:rsidRDefault="001B2FB6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 xml:space="preserve"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образованиями; </w:t>
            </w:r>
          </w:p>
          <w:p w14:paraId="27A62BCF" w14:textId="77777777" w:rsidR="001B2FB6" w:rsidRPr="00AB3E40" w:rsidRDefault="00EF0AF7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план 98</w:t>
            </w:r>
            <w:r w:rsidR="001B2FB6" w:rsidRPr="00AB3E4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0A1" w14:textId="77777777" w:rsidR="001B2FB6" w:rsidRPr="00AB3E40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E74" w14:textId="77777777" w:rsidR="001B2FB6" w:rsidRPr="00AB3E40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A4D" w14:textId="77777777" w:rsidR="001B2FB6" w:rsidRPr="00AB3E40" w:rsidRDefault="001B2FB6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D80" w14:textId="77777777" w:rsidR="001B2FB6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3D0" w14:textId="77777777" w:rsidR="001B2FB6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402" w14:textId="77777777" w:rsidR="001B2FB6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52F9" w:rsidRPr="00AB3E40" w14:paraId="5C3173DE" w14:textId="77777777" w:rsidTr="005A6842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124" w14:textId="77777777" w:rsidR="00DB52F9" w:rsidRPr="00AB3E40" w:rsidRDefault="00EF28D8" w:rsidP="00232557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A4" w14:textId="77777777" w:rsidR="00DB52F9" w:rsidRPr="00AB3E40" w:rsidRDefault="00E433B8" w:rsidP="00287861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Доля упоминаний о комплексе ГТО в СМИ в отчетном квартале, в общей  численности населения, проживающего на территории муниципального образования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A3D" w14:textId="77777777" w:rsidR="00DB52F9" w:rsidRPr="00AB3E40" w:rsidRDefault="0054144E" w:rsidP="005A6842">
            <w:pPr>
              <w:pStyle w:val="ConsPlusNormal"/>
              <w:ind w:right="-257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2F9" w:rsidRPr="00AB3E40">
              <w:rPr>
                <w:rFonts w:ascii="Times New Roman" w:hAnsi="Times New Roman" w:cs="Times New Roman"/>
                <w:sz w:val="24"/>
                <w:szCs w:val="24"/>
              </w:rPr>
              <w:t xml:space="preserve">роцент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F3E" w14:textId="77777777" w:rsidR="00E433B8" w:rsidRPr="00AB3E40" w:rsidRDefault="00E433B8" w:rsidP="007C4A0B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Численность населения МО от 6 лет и старше по состоянию на 01.01.2024г</w:t>
            </w:r>
            <w:r w:rsidR="007C4A0B" w:rsidRPr="00AB3E40">
              <w:rPr>
                <w:sz w:val="24"/>
                <w:szCs w:val="24"/>
              </w:rPr>
              <w:t xml:space="preserve">ода - </w:t>
            </w:r>
            <w:r w:rsidRPr="00AB3E40">
              <w:rPr>
                <w:sz w:val="24"/>
                <w:szCs w:val="24"/>
              </w:rPr>
              <w:t>40895 человек;</w:t>
            </w:r>
          </w:p>
          <w:p w14:paraId="7D473BBD" w14:textId="77777777" w:rsidR="00DB52F9" w:rsidRPr="00AB3E40" w:rsidRDefault="00E433B8" w:rsidP="007C4A0B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 xml:space="preserve">Количество упоминаний о комплексе ГТО в СМИ и на сайтах план </w:t>
            </w:r>
            <w:r w:rsidR="00EF0AF7" w:rsidRPr="00AB3E40">
              <w:rPr>
                <w:rFonts w:eastAsia="Calibri"/>
                <w:sz w:val="24"/>
                <w:szCs w:val="24"/>
              </w:rPr>
              <w:t>98</w:t>
            </w:r>
            <w:r w:rsidRPr="00AB3E40">
              <w:rPr>
                <w:rFonts w:eastAsia="Calibri"/>
                <w:sz w:val="24"/>
                <w:szCs w:val="24"/>
              </w:rPr>
              <w:t xml:space="preserve"> единиц;</w:t>
            </w:r>
          </w:p>
          <w:p w14:paraId="30CBC95B" w14:textId="77777777" w:rsidR="00E433B8" w:rsidRPr="00AB3E40" w:rsidRDefault="00EF0AF7" w:rsidP="00EF0AF7">
            <w:pPr>
              <w:rPr>
                <w:sz w:val="24"/>
                <w:szCs w:val="24"/>
              </w:rPr>
            </w:pPr>
            <w:r w:rsidRPr="00AB3E40">
              <w:rPr>
                <w:rFonts w:eastAsia="Calibri"/>
                <w:sz w:val="24"/>
                <w:szCs w:val="24"/>
              </w:rPr>
              <w:t>98ед.*100/40895 чел.=0,24</w:t>
            </w:r>
            <w:r w:rsidR="00E433B8" w:rsidRPr="00AB3E4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01A" w14:textId="77777777" w:rsidR="00DB52F9" w:rsidRPr="00AB3E40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955" w14:textId="77777777" w:rsidR="00DB52F9" w:rsidRPr="00AB3E40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15" w14:textId="77777777" w:rsidR="00DB52F9" w:rsidRPr="00AB3E40" w:rsidRDefault="00E433B8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039" w14:textId="77777777" w:rsidR="00DB52F9" w:rsidRPr="00AB3E40" w:rsidRDefault="00EF0AF7" w:rsidP="00232557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49D" w14:textId="77777777" w:rsidR="00DB52F9" w:rsidRPr="00AB3E40" w:rsidRDefault="00EF0AF7" w:rsidP="00232557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942" w14:textId="77777777" w:rsidR="00DB52F9" w:rsidRPr="00AB3E40" w:rsidRDefault="00EF0A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9721F7" w:rsidRPr="00AB3E40" w14:paraId="1DC165BA" w14:textId="77777777" w:rsidTr="005A6842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302" w14:textId="77777777" w:rsidR="009721F7" w:rsidRPr="00AB3E40" w:rsidRDefault="009721F7" w:rsidP="00EF28D8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</w:t>
            </w:r>
            <w:r w:rsidR="00EF28D8" w:rsidRPr="00AB3E40">
              <w:rPr>
                <w:sz w:val="24"/>
                <w:szCs w:val="24"/>
              </w:rPr>
              <w:t>8</w:t>
            </w:r>
            <w:r w:rsidRPr="00AB3E4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B22" w14:textId="77777777" w:rsidR="009721F7" w:rsidRPr="00AB3E40" w:rsidRDefault="009721F7" w:rsidP="00232557">
            <w:pPr>
              <w:rPr>
                <w:rFonts w:eastAsia="Calibri"/>
                <w:sz w:val="24"/>
                <w:szCs w:val="24"/>
              </w:rPr>
            </w:pPr>
            <w:r w:rsidRPr="00AB3E40">
              <w:rPr>
                <w:sz w:val="24"/>
                <w:szCs w:val="24"/>
                <w:lang w:eastAsia="ru-RU"/>
              </w:rPr>
              <w:t>Доля граждан в возрасте 3-79 лет, систематически занимающихся физической культурой и спортом в общей численности граждан в возрасте 3-79 лет  (%)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F0" w14:textId="77777777" w:rsidR="009721F7" w:rsidRPr="00AB3E40" w:rsidRDefault="009721F7" w:rsidP="005A684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F0" w14:textId="77777777" w:rsidR="009721F7" w:rsidRPr="00AB3E40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статистическая  Форма  № 1-ФК «Сведения о физической культуре и спорте» (годовая)</w:t>
            </w:r>
          </w:p>
          <w:p w14:paraId="2D266C22" w14:textId="77777777" w:rsidR="009721F7" w:rsidRPr="00AB3E40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данные за 2020 год факт для Карталинского муниципального района 45544 чел. =100%, 23914 чел. в возрасте 3-79 лет=х, х=23914*</w:t>
            </w:r>
          </w:p>
          <w:p w14:paraId="360F2EDE" w14:textId="77777777" w:rsidR="009721F7" w:rsidRPr="00AB3E40" w:rsidRDefault="009721F7" w:rsidP="007C4A0B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100/45544=52,4%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C21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77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D46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67C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E00" w14:textId="77777777" w:rsidR="009721F7" w:rsidRPr="00AB3E40" w:rsidRDefault="009721F7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90C" w14:textId="77777777" w:rsidR="009721F7" w:rsidRPr="00AB3E40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9721F7" w:rsidRPr="00AB3E40" w14:paraId="2A3B60A5" w14:textId="77777777" w:rsidTr="005A684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76C" w14:textId="77777777" w:rsidR="009721F7" w:rsidRPr="00AB3E40" w:rsidRDefault="009721F7" w:rsidP="00EF28D8">
            <w:pPr>
              <w:jc w:val="center"/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1</w:t>
            </w:r>
            <w:r w:rsidR="00EF28D8" w:rsidRPr="00AB3E40">
              <w:rPr>
                <w:sz w:val="24"/>
                <w:szCs w:val="24"/>
              </w:rPr>
              <w:t>9</w:t>
            </w:r>
            <w:r w:rsidRPr="00AB3E40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C35" w14:textId="77777777" w:rsidR="009721F7" w:rsidRPr="00AB3E40" w:rsidRDefault="009721F7" w:rsidP="00232557">
            <w:pPr>
              <w:rPr>
                <w:sz w:val="24"/>
                <w:szCs w:val="24"/>
                <w:lang w:eastAsia="ru-RU"/>
              </w:rPr>
            </w:pPr>
            <w:r w:rsidRPr="00AB3E40">
              <w:rPr>
                <w:sz w:val="24"/>
                <w:szCs w:val="24"/>
                <w:lang w:eastAsia="ru-RU"/>
              </w:rPr>
              <w:t xml:space="preserve">Уровень обеспеченности граждан спортивными сооружениями </w:t>
            </w:r>
            <w:r w:rsidRPr="00AB3E40">
              <w:rPr>
                <w:sz w:val="24"/>
                <w:szCs w:val="24"/>
                <w:lang w:eastAsia="ru-RU"/>
              </w:rPr>
              <w:lastRenderedPageBreak/>
              <w:t>исходя из единовременной пропускной способности объектов спорта (%)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360" w14:textId="77777777" w:rsidR="009721F7" w:rsidRPr="00AB3E40" w:rsidRDefault="009721F7" w:rsidP="005A684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91C" w14:textId="77777777" w:rsidR="009721F7" w:rsidRPr="00AB3E40" w:rsidRDefault="009721F7" w:rsidP="00232557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t>Приказ от 19.08.2021 г</w:t>
            </w:r>
            <w:r w:rsidR="007C4A0B" w:rsidRPr="00AB3E40">
              <w:rPr>
                <w:sz w:val="24"/>
                <w:szCs w:val="24"/>
              </w:rPr>
              <w:t>ода</w:t>
            </w:r>
            <w:r w:rsidRPr="00AB3E40">
              <w:rPr>
                <w:sz w:val="24"/>
                <w:szCs w:val="24"/>
              </w:rPr>
              <w:t xml:space="preserve"> № 649 </w:t>
            </w:r>
          </w:p>
          <w:p w14:paraId="09A04BD8" w14:textId="77777777" w:rsidR="009721F7" w:rsidRPr="00AB3E40" w:rsidRDefault="009721F7" w:rsidP="00232557">
            <w:pPr>
              <w:rPr>
                <w:sz w:val="24"/>
                <w:szCs w:val="24"/>
              </w:rPr>
            </w:pPr>
            <w:r w:rsidRPr="00AB3E40">
              <w:rPr>
                <w:sz w:val="24"/>
                <w:szCs w:val="24"/>
              </w:rPr>
              <w:lastRenderedPageBreak/>
              <w:t>«О рекомендованных  нормативах и нормах обеспеченности населения объектами спортивной инфраструктуры. Норматив обеспеченности (количество объектов в расчете на 100 000 жителей)-448 единиц; Фактическое обеспечение всего 191 единица, в том числе: Плоскостные сооружения-139 единиц; спортивные залы – 26 единиц; 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т.д.-21 единица;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катки-5 единиц. 448ед.=100 000 чел.- норма</w:t>
            </w:r>
          </w:p>
          <w:p w14:paraId="658A5AAF" w14:textId="77777777" w:rsidR="009721F7" w:rsidRPr="00AB3E40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х=45544 чел. – факт, х=448*45544/100000</w:t>
            </w:r>
          </w:p>
          <w:p w14:paraId="07C5D4C7" w14:textId="77777777" w:rsidR="009721F7" w:rsidRPr="00AB3E40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х=204 ед. данные за 2020 год факт для Карталинского муниципального района</w:t>
            </w:r>
          </w:p>
          <w:p w14:paraId="4B808AAB" w14:textId="77777777" w:rsidR="009721F7" w:rsidRPr="00AB3E40" w:rsidRDefault="009721F7" w:rsidP="00232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204 ед.=100%, 191 ед.=х, х=191*100/204=93,6%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AB0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lastRenderedPageBreak/>
              <w:t>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03D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6E2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3F5" w14:textId="77777777" w:rsidR="009721F7" w:rsidRPr="00AB3E40" w:rsidRDefault="009721F7" w:rsidP="0023255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F43" w14:textId="77777777" w:rsidR="009721F7" w:rsidRPr="00AB3E40" w:rsidRDefault="009721F7" w:rsidP="00232557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E56" w14:textId="77777777" w:rsidR="009721F7" w:rsidRPr="00AB3E40" w:rsidRDefault="009721F7" w:rsidP="00232557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40"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</w:tr>
    </w:tbl>
    <w:p w14:paraId="42F766E5" w14:textId="77777777" w:rsidR="0003084D" w:rsidRPr="00AB3E40" w:rsidRDefault="0003084D" w:rsidP="000308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89C73DA" w14:textId="77777777" w:rsidR="005A6842" w:rsidRDefault="005A6842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6C498FFE" w14:textId="77777777" w:rsidR="005A6842" w:rsidRDefault="005A6842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138BD1A9" w14:textId="77777777" w:rsidR="005A6842" w:rsidRDefault="005A6842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1F5813C7" w14:textId="77777777" w:rsidR="005A6842" w:rsidRDefault="005A6842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28332793" w14:textId="75F6FD15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AB3E40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14:paraId="4D81F7B6" w14:textId="77777777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0E08DBA2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04DE9984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в Карталинском муниципальном </w:t>
      </w:r>
    </w:p>
    <w:p w14:paraId="6AB41140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районе на 2022-2026 годы» </w:t>
      </w:r>
    </w:p>
    <w:p w14:paraId="1906BC37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326F360A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6F78EFFA" w14:textId="3926A4F0" w:rsidR="00775A6A" w:rsidRPr="00BC7367" w:rsidRDefault="008E32B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A6842">
        <w:rPr>
          <w:rFonts w:ascii="Times New Roman" w:hAnsi="Times New Roman"/>
          <w:sz w:val="28"/>
          <w:szCs w:val="28"/>
        </w:rPr>
        <w:t xml:space="preserve"> </w:t>
      </w:r>
      <w:r w:rsidR="00F07298">
        <w:rPr>
          <w:rFonts w:ascii="Times New Roman" w:hAnsi="Times New Roman"/>
          <w:sz w:val="28"/>
          <w:szCs w:val="28"/>
        </w:rPr>
        <w:t>19.12.</w:t>
      </w:r>
      <w:r w:rsidR="00775A6A" w:rsidRPr="00BC7367">
        <w:rPr>
          <w:rFonts w:ascii="Times New Roman" w:hAnsi="Times New Roman"/>
          <w:sz w:val="28"/>
          <w:szCs w:val="28"/>
        </w:rPr>
        <w:t>202</w:t>
      </w:r>
      <w:r w:rsidR="00F365B2" w:rsidRPr="00BC7367">
        <w:rPr>
          <w:rFonts w:ascii="Times New Roman" w:hAnsi="Times New Roman"/>
          <w:sz w:val="28"/>
          <w:szCs w:val="28"/>
        </w:rPr>
        <w:t>4</w:t>
      </w:r>
      <w:r w:rsidR="00775A6A" w:rsidRPr="00BC7367">
        <w:rPr>
          <w:rFonts w:ascii="Times New Roman" w:hAnsi="Times New Roman"/>
          <w:sz w:val="28"/>
          <w:szCs w:val="28"/>
        </w:rPr>
        <w:t xml:space="preserve"> года №</w:t>
      </w:r>
      <w:r w:rsidR="00F07298">
        <w:rPr>
          <w:rFonts w:ascii="Times New Roman" w:hAnsi="Times New Roman"/>
          <w:sz w:val="28"/>
          <w:szCs w:val="28"/>
        </w:rPr>
        <w:t xml:space="preserve"> 1560</w:t>
      </w:r>
      <w:r w:rsidR="00775A6A" w:rsidRPr="00BC7367">
        <w:rPr>
          <w:rFonts w:ascii="Times New Roman" w:hAnsi="Times New Roman"/>
          <w:sz w:val="28"/>
          <w:szCs w:val="28"/>
        </w:rPr>
        <w:t>)</w:t>
      </w:r>
    </w:p>
    <w:p w14:paraId="0D9B3B91" w14:textId="77777777" w:rsidR="00775A6A" w:rsidRPr="00BC7367" w:rsidRDefault="00775A6A" w:rsidP="00302991">
      <w:pPr>
        <w:pStyle w:val="a3"/>
        <w:ind w:left="9781" w:firstLine="993"/>
        <w:jc w:val="center"/>
        <w:rPr>
          <w:rFonts w:ascii="Times New Roman" w:hAnsi="Times New Roman"/>
          <w:sz w:val="28"/>
          <w:szCs w:val="28"/>
        </w:rPr>
      </w:pPr>
    </w:p>
    <w:p w14:paraId="1748D2F7" w14:textId="77777777" w:rsidR="00775A6A" w:rsidRDefault="00775A6A" w:rsidP="00775A6A">
      <w:pPr>
        <w:pStyle w:val="a3"/>
        <w:rPr>
          <w:rFonts w:ascii="Times New Roman" w:hAnsi="Times New Roman"/>
          <w:sz w:val="24"/>
          <w:szCs w:val="24"/>
        </w:rPr>
      </w:pPr>
    </w:p>
    <w:p w14:paraId="1700BA5E" w14:textId="77777777" w:rsidR="00CB5353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36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11FA69CA" w14:textId="77777777" w:rsidR="00CB5353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4EB9225B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 в Карталинском муниципальном районе </w:t>
      </w:r>
    </w:p>
    <w:p w14:paraId="2F67CAD6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на 2022-2026 годы»</w:t>
      </w:r>
    </w:p>
    <w:p w14:paraId="3BDD3C0C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557D10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318" w:type="dxa"/>
        <w:tblLook w:val="04A0" w:firstRow="1" w:lastRow="0" w:firstColumn="1" w:lastColumn="0" w:noHBand="0" w:noVBand="1"/>
      </w:tblPr>
      <w:tblGrid>
        <w:gridCol w:w="678"/>
        <w:gridCol w:w="2058"/>
        <w:gridCol w:w="3723"/>
        <w:gridCol w:w="1306"/>
        <w:gridCol w:w="1129"/>
        <w:gridCol w:w="1049"/>
        <w:gridCol w:w="13"/>
        <w:gridCol w:w="1104"/>
        <w:gridCol w:w="13"/>
        <w:gridCol w:w="751"/>
        <w:gridCol w:w="13"/>
        <w:gridCol w:w="1185"/>
        <w:gridCol w:w="13"/>
        <w:gridCol w:w="1073"/>
        <w:gridCol w:w="13"/>
        <w:gridCol w:w="1185"/>
        <w:gridCol w:w="12"/>
      </w:tblGrid>
      <w:tr w:rsidR="00775A6A" w:rsidRPr="005A6842" w14:paraId="13C67CCC" w14:textId="77777777" w:rsidTr="001B0EB1">
        <w:trPr>
          <w:gridAfter w:val="1"/>
          <w:wAfter w:w="12" w:type="dxa"/>
        </w:trPr>
        <w:tc>
          <w:tcPr>
            <w:tcW w:w="678" w:type="dxa"/>
          </w:tcPr>
          <w:p w14:paraId="37ABAD73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029D810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61" w:type="dxa"/>
          </w:tcPr>
          <w:p w14:paraId="7052BBFF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31030BD7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(соисполнители)</w:t>
            </w:r>
          </w:p>
        </w:tc>
        <w:tc>
          <w:tcPr>
            <w:tcW w:w="3742" w:type="dxa"/>
          </w:tcPr>
          <w:p w14:paraId="5CEA07A7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11" w:type="dxa"/>
          </w:tcPr>
          <w:p w14:paraId="193475A0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14:paraId="0C913A71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</w:t>
            </w:r>
            <w:r w:rsidR="001D7B67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46" w:type="dxa"/>
            <w:gridSpan w:val="2"/>
          </w:tcPr>
          <w:p w14:paraId="3A7BC72F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39953083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5368" w:type="dxa"/>
            <w:gridSpan w:val="10"/>
          </w:tcPr>
          <w:p w14:paraId="2B72F4A6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мероприятий</w:t>
            </w:r>
          </w:p>
          <w:p w14:paraId="74203CB9" w14:textId="77777777" w:rsidR="00775A6A" w:rsidRPr="005A6842" w:rsidRDefault="00775A6A" w:rsidP="005A6842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программы, тыс. руб.</w:t>
            </w:r>
          </w:p>
        </w:tc>
      </w:tr>
      <w:tr w:rsidR="00775A6A" w:rsidRPr="005A6842" w14:paraId="0D262812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0AE4DB0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</w:tcPr>
          <w:p w14:paraId="79E73FE3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vMerge w:val="restart"/>
          </w:tcPr>
          <w:p w14:paraId="378AD755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vMerge w:val="restart"/>
          </w:tcPr>
          <w:p w14:paraId="6473B90F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gridSpan w:val="2"/>
          </w:tcPr>
          <w:p w14:paraId="468F64D7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68" w:type="dxa"/>
            <w:gridSpan w:val="10"/>
          </w:tcPr>
          <w:p w14:paraId="061C77A2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75A6A" w:rsidRPr="005A6842" w14:paraId="02823EF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BDBE015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D30392F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E0E725B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B45BBF6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192FC5" w14:textId="77777777" w:rsidR="001B0EB1" w:rsidRDefault="00775A6A" w:rsidP="005A6842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D48C155" w14:textId="6B322743" w:rsidR="00775A6A" w:rsidRPr="005A6842" w:rsidRDefault="00775A6A" w:rsidP="005A6842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</w:t>
            </w:r>
            <w:r w:rsidR="00232557" w:rsidRPr="005A6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13" w:type="dxa"/>
          </w:tcPr>
          <w:p w14:paraId="0B2DA21D" w14:textId="77777777" w:rsidR="00775A6A" w:rsidRPr="005A6842" w:rsidRDefault="00775A6A" w:rsidP="001B0EB1">
            <w:pPr>
              <w:pStyle w:val="ConsPlusNormal"/>
              <w:ind w:left="-149" w:right="-8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Значение резуль</w:t>
            </w:r>
            <w:r w:rsidR="00232557" w:rsidRPr="005A6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1120" w:type="dxa"/>
            <w:gridSpan w:val="2"/>
          </w:tcPr>
          <w:p w14:paraId="70B0E9E8" w14:textId="77777777" w:rsidR="00775A6A" w:rsidRPr="005A6842" w:rsidRDefault="00775A6A" w:rsidP="005A6842">
            <w:pPr>
              <w:pStyle w:val="a3"/>
              <w:ind w:lef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4E0A4C09" w14:textId="77777777" w:rsidR="00232557" w:rsidRPr="005A6842" w:rsidRDefault="00775A6A" w:rsidP="005A6842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32557" w:rsidRPr="005A6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13DEB1" w14:textId="77777777" w:rsidR="00775A6A" w:rsidRPr="005A6842" w:rsidRDefault="00775A6A" w:rsidP="005A6842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66" w:type="dxa"/>
            <w:gridSpan w:val="2"/>
          </w:tcPr>
          <w:p w14:paraId="21531BF2" w14:textId="77777777" w:rsidR="00775A6A" w:rsidRPr="005A6842" w:rsidRDefault="00775A6A" w:rsidP="005A6842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1198" w:type="dxa"/>
            <w:gridSpan w:val="2"/>
          </w:tcPr>
          <w:p w14:paraId="0C63DF45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086" w:type="dxa"/>
            <w:gridSpan w:val="2"/>
          </w:tcPr>
          <w:p w14:paraId="6E791110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1198" w:type="dxa"/>
            <w:gridSpan w:val="2"/>
          </w:tcPr>
          <w:p w14:paraId="35907917" w14:textId="77777777" w:rsidR="00775A6A" w:rsidRPr="005A6842" w:rsidRDefault="00775A6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32C9C" w:rsidRPr="005A6842" w14:paraId="1A944C8E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59B5B0B7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1" w:type="dxa"/>
            <w:vMerge w:val="restart"/>
          </w:tcPr>
          <w:p w14:paraId="2A493E6A" w14:textId="77777777" w:rsidR="00532C9C" w:rsidRPr="005A6842" w:rsidRDefault="00532C9C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УДКС</w:t>
            </w:r>
          </w:p>
          <w:p w14:paraId="56EC427F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 w:val="restart"/>
          </w:tcPr>
          <w:p w14:paraId="7C5B5FA7" w14:textId="6A02F03E" w:rsidR="001B0EB1" w:rsidRDefault="00532C9C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физкультурно-оздоровительных мероприятий, всего, в том числе:</w:t>
            </w:r>
          </w:p>
          <w:p w14:paraId="40BFE1BF" w14:textId="36EB4FA6" w:rsidR="001B0EB1" w:rsidRPr="005A6842" w:rsidRDefault="001B0EB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14:paraId="1C442D89" w14:textId="77777777" w:rsidR="00532C9C" w:rsidRPr="005A6842" w:rsidRDefault="00532C9C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E93AFBE" w14:textId="77777777" w:rsidR="00532C9C" w:rsidRPr="005A6842" w:rsidRDefault="00532C9C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2C9F71A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1919434A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937331E" w14:textId="77777777" w:rsidR="00532C9C" w:rsidRPr="005A6842" w:rsidRDefault="00532C9C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55B0F072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0052AA5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141BEA0" w14:textId="77777777" w:rsidR="00532C9C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1 399,80</w:t>
            </w:r>
          </w:p>
        </w:tc>
        <w:tc>
          <w:tcPr>
            <w:tcW w:w="1198" w:type="dxa"/>
            <w:gridSpan w:val="2"/>
          </w:tcPr>
          <w:p w14:paraId="323AF34B" w14:textId="77777777" w:rsidR="00532C9C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1 399,80</w:t>
            </w:r>
          </w:p>
        </w:tc>
      </w:tr>
      <w:tr w:rsidR="00532C9C" w:rsidRPr="005A6842" w14:paraId="0785078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649A1ED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1D5DFBC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4F4F295" w14:textId="77777777" w:rsidR="00532C9C" w:rsidRPr="005A6842" w:rsidRDefault="00532C9C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40B1C50" w14:textId="77777777" w:rsidR="00532C9C" w:rsidRPr="005A6842" w:rsidRDefault="00532C9C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4A0F44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9387440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5D09F34" w14:textId="77777777" w:rsidR="00532C9C" w:rsidRPr="005A6842" w:rsidRDefault="00532C9C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F787391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AF66E2B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AED686C" w14:textId="77777777" w:rsidR="00532C9C" w:rsidRPr="005A6842" w:rsidRDefault="008E6FFD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  <w:tc>
          <w:tcPr>
            <w:tcW w:w="1198" w:type="dxa"/>
            <w:gridSpan w:val="2"/>
          </w:tcPr>
          <w:p w14:paraId="60CBDA5D" w14:textId="77777777" w:rsidR="00532C9C" w:rsidRPr="005A6842" w:rsidRDefault="008E6FFD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</w:tr>
      <w:tr w:rsidR="00532C9C" w:rsidRPr="005A6842" w14:paraId="5410FC6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57F063D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51F021D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1A0F5F7" w14:textId="77777777" w:rsidR="00532C9C" w:rsidRPr="005A6842" w:rsidRDefault="00532C9C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708DFFF" w14:textId="77777777" w:rsidR="00532C9C" w:rsidRPr="005A6842" w:rsidRDefault="00532C9C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A85F642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044F36E" w14:textId="77777777" w:rsidR="00532C9C" w:rsidRPr="005A6842" w:rsidRDefault="00532C9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03B984F" w14:textId="77777777" w:rsidR="00532C9C" w:rsidRPr="005A6842" w:rsidRDefault="00532C9C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594EBDE7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CD83164" w14:textId="77777777" w:rsidR="00532C9C" w:rsidRPr="005A6842" w:rsidRDefault="00670535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CEBA770" w14:textId="77777777" w:rsidR="00532C9C" w:rsidRPr="005A6842" w:rsidRDefault="008D28B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AA2649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8" w:type="dxa"/>
            <w:gridSpan w:val="2"/>
          </w:tcPr>
          <w:p w14:paraId="078352ED" w14:textId="77777777" w:rsidR="00532C9C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AA2649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95F0A" w:rsidRPr="005A6842" w14:paraId="59F9E24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AAFDF00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80AC5D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0547D7C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5EB040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9C558E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B8AD4F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8180FC6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E21D9E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3B1248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DD2E5BF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1 820,90 </w:t>
            </w:r>
          </w:p>
        </w:tc>
        <w:tc>
          <w:tcPr>
            <w:tcW w:w="1198" w:type="dxa"/>
            <w:gridSpan w:val="2"/>
          </w:tcPr>
          <w:p w14:paraId="7EC4ABA5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5A6842" w14:paraId="0F92909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6AE26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97CB27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FD703F3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6BF6C1F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A3E25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322FE26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20E44DD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874C740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30CAA8F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7F7EE4A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  <w:tc>
          <w:tcPr>
            <w:tcW w:w="1198" w:type="dxa"/>
            <w:gridSpan w:val="2"/>
          </w:tcPr>
          <w:p w14:paraId="3D7D6B85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5A6842" w14:paraId="21A7D3AA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04C24222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61" w:type="dxa"/>
            <w:vMerge w:val="restart"/>
          </w:tcPr>
          <w:p w14:paraId="2B6FD231" w14:textId="77777777" w:rsidR="00095F0A" w:rsidRPr="005A6842" w:rsidRDefault="00095F0A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УДКС</w:t>
            </w:r>
          </w:p>
          <w:p w14:paraId="7BDF7258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 w:val="restart"/>
          </w:tcPr>
          <w:p w14:paraId="4632A449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мероприятий</w:t>
            </w:r>
          </w:p>
        </w:tc>
        <w:tc>
          <w:tcPr>
            <w:tcW w:w="1311" w:type="dxa"/>
            <w:vMerge w:val="restart"/>
          </w:tcPr>
          <w:p w14:paraId="1FD56A59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595DAC66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79ABBD9C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4C9613D7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3483F6D9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5A1B13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71817F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25B62A7" w14:textId="77777777" w:rsidR="00095F0A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  <w:tc>
          <w:tcPr>
            <w:tcW w:w="1198" w:type="dxa"/>
            <w:gridSpan w:val="2"/>
          </w:tcPr>
          <w:p w14:paraId="26E45BF0" w14:textId="77777777" w:rsidR="00095F0A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</w:tr>
      <w:tr w:rsidR="00095F0A" w:rsidRPr="005A6842" w14:paraId="0D638BB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E6FF38E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7DF5D6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F0F6247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C3A3588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4601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7E867F2E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8CA1674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4BCC14AA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F41A442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4476466" w14:textId="77777777" w:rsidR="00095F0A" w:rsidRPr="005A6842" w:rsidRDefault="00690AB6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  <w:tc>
          <w:tcPr>
            <w:tcW w:w="1198" w:type="dxa"/>
            <w:gridSpan w:val="2"/>
          </w:tcPr>
          <w:p w14:paraId="01E3709B" w14:textId="77777777" w:rsidR="00095F0A" w:rsidRPr="005A6842" w:rsidRDefault="00690AB6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</w:tr>
      <w:tr w:rsidR="00095F0A" w:rsidRPr="005A6842" w14:paraId="033BFD5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EF438DD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A363C0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DAA4FF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9CA3B4E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51D5E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48721EF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F2D97C7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32491D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CFC02A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AFFA6AE" w14:textId="77777777" w:rsidR="00095F0A" w:rsidRPr="005A6842" w:rsidRDefault="00D56260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  <w:tc>
          <w:tcPr>
            <w:tcW w:w="1198" w:type="dxa"/>
            <w:gridSpan w:val="2"/>
          </w:tcPr>
          <w:p w14:paraId="5CAA1031" w14:textId="77777777" w:rsidR="00095F0A" w:rsidRPr="005A6842" w:rsidRDefault="00D56260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</w:tr>
      <w:tr w:rsidR="00095F0A" w:rsidRPr="005A6842" w14:paraId="5EFB1B6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F73E99F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CD656E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5CF9F40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91D25DA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E42009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551DD6B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4C2B185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C213E5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2626A2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48F1118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1F8F7EA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5A6842" w14:paraId="6EF215B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56D126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7A2886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156C874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954F477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33497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3996BBC4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6AE1E00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40C1D0FF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67BAF2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1FBA0A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1D4EB13C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5A6842" w14:paraId="776A60B2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58384C9F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61" w:type="dxa"/>
            <w:vMerge w:val="restart"/>
          </w:tcPr>
          <w:p w14:paraId="02E057B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7390D24D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и  физкультурно-оздоровительных мероприятий</w:t>
            </w:r>
          </w:p>
        </w:tc>
        <w:tc>
          <w:tcPr>
            <w:tcW w:w="1311" w:type="dxa"/>
            <w:vMerge w:val="restart"/>
          </w:tcPr>
          <w:p w14:paraId="15E0CC3D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6C07F8BB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8DDFD1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47434F92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C50634F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2FED4A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5309D0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504DC46" w14:textId="77777777" w:rsidR="00095F0A" w:rsidRPr="005A6842" w:rsidRDefault="001050E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  <w:tc>
          <w:tcPr>
            <w:tcW w:w="1198" w:type="dxa"/>
            <w:gridSpan w:val="2"/>
          </w:tcPr>
          <w:p w14:paraId="06835541" w14:textId="77777777" w:rsidR="00095F0A" w:rsidRPr="005A6842" w:rsidRDefault="001050E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</w:tr>
      <w:tr w:rsidR="00095F0A" w:rsidRPr="005A6842" w14:paraId="3CF2B23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70C94CF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8B5A4B0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B7BC575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6530B52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E61F5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794CD1D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31B6719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1D4EE7E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72336C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CF92A11" w14:textId="77777777" w:rsidR="00095F0A" w:rsidRPr="005A6842" w:rsidRDefault="00D72876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  <w:tc>
          <w:tcPr>
            <w:tcW w:w="1198" w:type="dxa"/>
            <w:gridSpan w:val="2"/>
          </w:tcPr>
          <w:p w14:paraId="1DCF8374" w14:textId="77777777" w:rsidR="00095F0A" w:rsidRPr="005A6842" w:rsidRDefault="00D72876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</w:tr>
      <w:tr w:rsidR="00095F0A" w:rsidRPr="005A6842" w14:paraId="60A684E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5AC915F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851C0B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35B89E5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9C5E65E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23654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0F08F42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7B4C199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C73F6B4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7CC355A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0278EFF" w14:textId="77777777" w:rsidR="00095F0A" w:rsidRPr="005A6842" w:rsidRDefault="00601537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AA2649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98" w:type="dxa"/>
            <w:gridSpan w:val="2"/>
          </w:tcPr>
          <w:p w14:paraId="58A5832F" w14:textId="77777777" w:rsidR="00095F0A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AA2649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95F0A" w:rsidRPr="005A6842" w14:paraId="0AF16F0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F458228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89F3C7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FE00F93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1C272E4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BE4B4E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6E5BA4D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CCF8ABF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510A9588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E175B9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120CFBA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98" w:type="dxa"/>
            <w:gridSpan w:val="2"/>
          </w:tcPr>
          <w:p w14:paraId="62CDC452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5A6842" w14:paraId="57C9757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B3C7046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8AC116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C23C26E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2E6CA09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E1671A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43D343F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20" w:type="dxa"/>
            <w:gridSpan w:val="2"/>
          </w:tcPr>
          <w:p w14:paraId="6B0A52FD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61EA8BA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13BA1F0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7C06122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98" w:type="dxa"/>
            <w:gridSpan w:val="2"/>
          </w:tcPr>
          <w:p w14:paraId="3A5B333D" w14:textId="77777777" w:rsidR="00095F0A" w:rsidRPr="005A6842" w:rsidRDefault="008E209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5A6842" w14:paraId="3123FD0C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66AD1D71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1" w:type="dxa"/>
            <w:vMerge w:val="restart"/>
          </w:tcPr>
          <w:p w14:paraId="1A4F5A82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714FFAA0" w14:textId="77777777" w:rsidR="00095F0A" w:rsidRPr="005A6842" w:rsidRDefault="00095F0A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 всего: в том числе:</w:t>
            </w:r>
          </w:p>
        </w:tc>
        <w:tc>
          <w:tcPr>
            <w:tcW w:w="1311" w:type="dxa"/>
            <w:vMerge w:val="restart"/>
          </w:tcPr>
          <w:p w14:paraId="244EBE51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BE7FC5E" w14:textId="77777777" w:rsidR="00095F0A" w:rsidRPr="005A6842" w:rsidRDefault="00095F0A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DC9A547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0BD6437A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5E75904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074EC30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39D7FF8" w14:textId="77777777" w:rsidR="00095F0A" w:rsidRPr="005A6842" w:rsidRDefault="001050E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86" w:type="dxa"/>
            <w:gridSpan w:val="2"/>
          </w:tcPr>
          <w:p w14:paraId="7C433A69" w14:textId="77777777" w:rsidR="00095F0A" w:rsidRPr="005A6842" w:rsidRDefault="00095F0A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12 790,30</w:t>
            </w:r>
          </w:p>
        </w:tc>
        <w:tc>
          <w:tcPr>
            <w:tcW w:w="1198" w:type="dxa"/>
            <w:gridSpan w:val="2"/>
          </w:tcPr>
          <w:p w14:paraId="3A24CEF2" w14:textId="77777777" w:rsidR="00095F0A" w:rsidRPr="005A6842" w:rsidRDefault="001050E7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12 967,76</w:t>
            </w:r>
          </w:p>
        </w:tc>
      </w:tr>
      <w:tr w:rsidR="00095F0A" w:rsidRPr="005A6842" w14:paraId="7027636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CAF74C0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21EB6D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F599F8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C494805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5CDA1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F27318B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DA47A23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9EE7CFD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D3DBB72" w14:textId="77777777" w:rsidR="00095F0A" w:rsidRPr="005A6842" w:rsidRDefault="003A31D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6 386,90</w:t>
            </w:r>
          </w:p>
        </w:tc>
        <w:tc>
          <w:tcPr>
            <w:tcW w:w="1086" w:type="dxa"/>
            <w:gridSpan w:val="2"/>
          </w:tcPr>
          <w:p w14:paraId="644CCD78" w14:textId="77777777" w:rsidR="00095F0A" w:rsidRPr="005A6842" w:rsidRDefault="005574D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10 029,60</w:t>
            </w:r>
          </w:p>
        </w:tc>
        <w:tc>
          <w:tcPr>
            <w:tcW w:w="1198" w:type="dxa"/>
            <w:gridSpan w:val="2"/>
          </w:tcPr>
          <w:p w14:paraId="71735240" w14:textId="77777777" w:rsidR="00095F0A" w:rsidRPr="005A6842" w:rsidRDefault="00D1601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574DE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416,50</w:t>
            </w:r>
          </w:p>
        </w:tc>
      </w:tr>
      <w:tr w:rsidR="00095F0A" w:rsidRPr="005A6842" w14:paraId="099B6180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21D2D87" w14:textId="77777777" w:rsidR="00095F0A" w:rsidRPr="005A6842" w:rsidRDefault="00095F0A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468560F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1BA31E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F192416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8A5089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F406B03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5564AB9" w14:textId="77777777" w:rsidR="00095F0A" w:rsidRPr="005A6842" w:rsidRDefault="00095F0A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A7D8621" w14:textId="77777777" w:rsidR="00095F0A" w:rsidRPr="005A6842" w:rsidRDefault="00095F0A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C8F818B" w14:textId="77777777" w:rsidR="00095F0A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E18DD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</w:t>
            </w:r>
            <w:r w:rsidR="005C22CA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32,70</w:t>
            </w:r>
          </w:p>
        </w:tc>
        <w:tc>
          <w:tcPr>
            <w:tcW w:w="1086" w:type="dxa"/>
            <w:gridSpan w:val="2"/>
          </w:tcPr>
          <w:p w14:paraId="28699E5E" w14:textId="77777777" w:rsidR="00095F0A" w:rsidRPr="005A6842" w:rsidRDefault="008D28B3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3EB8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1 409,9</w:t>
            </w:r>
            <w:r w:rsidR="000E18DD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dxa"/>
            <w:gridSpan w:val="2"/>
          </w:tcPr>
          <w:p w14:paraId="76ED5323" w14:textId="77777777" w:rsidR="00095F0A" w:rsidRPr="005A6842" w:rsidRDefault="005C22CA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E18DD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8 242,61</w:t>
            </w:r>
          </w:p>
        </w:tc>
      </w:tr>
      <w:tr w:rsidR="00445D43" w:rsidRPr="005A6842" w14:paraId="08B0AAE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8F821AD" w14:textId="77777777" w:rsidR="00445D43" w:rsidRPr="005A6842" w:rsidRDefault="00445D43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230A9D6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FF0553A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2026DC9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3A7816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381DA315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4063438" w14:textId="77777777" w:rsidR="00445D43" w:rsidRPr="005A6842" w:rsidRDefault="00445D43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5D0E2F25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4338060" w14:textId="77777777" w:rsidR="00445D43" w:rsidRPr="005A6842" w:rsidRDefault="0071206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5 174,50</w:t>
            </w:r>
          </w:p>
        </w:tc>
        <w:tc>
          <w:tcPr>
            <w:tcW w:w="1086" w:type="dxa"/>
            <w:gridSpan w:val="2"/>
          </w:tcPr>
          <w:p w14:paraId="46D0A5DC" w14:textId="77777777" w:rsidR="00445D43" w:rsidRPr="005A6842" w:rsidRDefault="006A57CB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98" w:type="dxa"/>
            <w:gridSpan w:val="2"/>
          </w:tcPr>
          <w:p w14:paraId="4D77D199" w14:textId="77777777" w:rsidR="00445D43" w:rsidRPr="005A6842" w:rsidRDefault="006A57CB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5A6842" w14:paraId="037EB04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C995554" w14:textId="77777777" w:rsidR="00445D43" w:rsidRPr="005A6842" w:rsidRDefault="00445D43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16B698F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0BD581C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AE9F6BF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ABEFA7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B15B3A8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A9A13A3" w14:textId="77777777" w:rsidR="00445D43" w:rsidRPr="005A6842" w:rsidRDefault="00445D43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3F04BBA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95ED8C" w14:textId="77777777" w:rsidR="00445D43" w:rsidRPr="005A6842" w:rsidRDefault="0071206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5 174,50</w:t>
            </w:r>
          </w:p>
        </w:tc>
        <w:tc>
          <w:tcPr>
            <w:tcW w:w="1086" w:type="dxa"/>
            <w:gridSpan w:val="2"/>
          </w:tcPr>
          <w:p w14:paraId="26C6D892" w14:textId="77777777" w:rsidR="00445D43" w:rsidRPr="005A6842" w:rsidRDefault="006A57CB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98" w:type="dxa"/>
            <w:gridSpan w:val="2"/>
          </w:tcPr>
          <w:p w14:paraId="356F222C" w14:textId="77777777" w:rsidR="00445D43" w:rsidRPr="005A6842" w:rsidRDefault="006A57CB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5A6842" w14:paraId="3293031B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E3C5EEB" w14:textId="77777777" w:rsidR="00445D43" w:rsidRPr="005A6842" w:rsidRDefault="00445D43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61" w:type="dxa"/>
            <w:vMerge w:val="restart"/>
          </w:tcPr>
          <w:p w14:paraId="5D1224C7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1C19C41B" w14:textId="77777777" w:rsidR="00445D43" w:rsidRPr="005A6842" w:rsidRDefault="00445D43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средней заработной платы </w:t>
            </w:r>
            <w:r w:rsidR="001D7B67"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инструкторов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 спорту  и  тренеров-преподавателей (тренеров), работающих 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311" w:type="dxa"/>
            <w:vMerge w:val="restart"/>
          </w:tcPr>
          <w:p w14:paraId="2385032C" w14:textId="77777777" w:rsidR="00445D43" w:rsidRPr="005A6842" w:rsidRDefault="00445D43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да-1</w:t>
            </w:r>
          </w:p>
          <w:p w14:paraId="40D76DC6" w14:textId="77777777" w:rsidR="00445D43" w:rsidRPr="005A6842" w:rsidRDefault="00445D43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нет-0</w:t>
            </w:r>
          </w:p>
          <w:p w14:paraId="239B2703" w14:textId="77777777" w:rsidR="00445D43" w:rsidRPr="005A6842" w:rsidRDefault="00445D43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346F04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0093A687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B6833C1" w14:textId="77777777" w:rsidR="00445D43" w:rsidRPr="005A6842" w:rsidRDefault="00445D43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7963B1F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966E88E" w14:textId="77777777" w:rsidR="00445D43" w:rsidRPr="005A6842" w:rsidRDefault="0040246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86" w:type="dxa"/>
            <w:gridSpan w:val="2"/>
          </w:tcPr>
          <w:p w14:paraId="0BF476B1" w14:textId="77777777" w:rsidR="00445D43" w:rsidRPr="005A6842" w:rsidRDefault="00445D43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7 378,90</w:t>
            </w:r>
          </w:p>
        </w:tc>
        <w:tc>
          <w:tcPr>
            <w:tcW w:w="1198" w:type="dxa"/>
            <w:gridSpan w:val="2"/>
          </w:tcPr>
          <w:p w14:paraId="3C7A1561" w14:textId="77777777" w:rsidR="00445D43" w:rsidRPr="005A6842" w:rsidRDefault="0040246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7 556,36</w:t>
            </w:r>
          </w:p>
        </w:tc>
      </w:tr>
      <w:tr w:rsidR="00445D43" w:rsidRPr="005A6842" w14:paraId="075E661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CEAE69E" w14:textId="77777777" w:rsidR="00445D43" w:rsidRPr="005A6842" w:rsidRDefault="00445D43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A9E23FF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FD7DD5B" w14:textId="77777777" w:rsidR="00445D43" w:rsidRPr="005A6842" w:rsidRDefault="00445D43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753BF3B" w14:textId="77777777" w:rsidR="00445D43" w:rsidRPr="005A6842" w:rsidRDefault="00445D43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DC05BC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5DD4EC30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C75E70C" w14:textId="77777777" w:rsidR="00445D43" w:rsidRPr="005A6842" w:rsidRDefault="00445D43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22D89A1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805D044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4 830,90</w:t>
            </w:r>
          </w:p>
        </w:tc>
        <w:tc>
          <w:tcPr>
            <w:tcW w:w="1086" w:type="dxa"/>
            <w:gridSpan w:val="2"/>
          </w:tcPr>
          <w:p w14:paraId="62136DF5" w14:textId="77777777" w:rsidR="00445D43" w:rsidRPr="005A6842" w:rsidRDefault="00645582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5 289,00</w:t>
            </w:r>
          </w:p>
        </w:tc>
        <w:tc>
          <w:tcPr>
            <w:tcW w:w="1198" w:type="dxa"/>
            <w:gridSpan w:val="2"/>
          </w:tcPr>
          <w:p w14:paraId="1E6E451F" w14:textId="77777777" w:rsidR="00445D43" w:rsidRPr="005A6842" w:rsidRDefault="00645582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10 119,90</w:t>
            </w:r>
          </w:p>
        </w:tc>
      </w:tr>
      <w:tr w:rsidR="00445D43" w:rsidRPr="005A6842" w14:paraId="1CB2B78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B7E6FAB" w14:textId="77777777" w:rsidR="00445D43" w:rsidRPr="005A6842" w:rsidRDefault="00445D43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C8ED6A0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ECC9A5C" w14:textId="77777777" w:rsidR="00445D43" w:rsidRPr="005A6842" w:rsidRDefault="00445D43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A4A73EB" w14:textId="77777777" w:rsidR="00445D43" w:rsidRPr="005A6842" w:rsidRDefault="00445D43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4DD691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162D2423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CD013AD" w14:textId="77777777" w:rsidR="00445D43" w:rsidRPr="005A6842" w:rsidRDefault="00445D43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58FC032" w14:textId="77777777" w:rsidR="00445D43" w:rsidRPr="005A6842" w:rsidRDefault="00445D4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6CD0AAA" w14:textId="77777777" w:rsidR="00445D43" w:rsidRPr="005A6842" w:rsidRDefault="00006B1B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86" w:type="dxa"/>
            <w:gridSpan w:val="2"/>
          </w:tcPr>
          <w:p w14:paraId="631F070E" w14:textId="77777777" w:rsidR="00445D43" w:rsidRPr="005A6842" w:rsidRDefault="00663071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5 889,80</w:t>
            </w:r>
          </w:p>
        </w:tc>
        <w:tc>
          <w:tcPr>
            <w:tcW w:w="1198" w:type="dxa"/>
            <w:gridSpan w:val="2"/>
          </w:tcPr>
          <w:p w14:paraId="385E821F" w14:textId="77777777" w:rsidR="00445D43" w:rsidRPr="005A6842" w:rsidRDefault="00663071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9 974,70</w:t>
            </w:r>
          </w:p>
        </w:tc>
      </w:tr>
      <w:tr w:rsidR="00663071" w:rsidRPr="005A6842" w14:paraId="62DC09E3" w14:textId="77777777" w:rsidTr="001B0EB1">
        <w:trPr>
          <w:gridAfter w:val="1"/>
          <w:wAfter w:w="12" w:type="dxa"/>
          <w:trHeight w:val="436"/>
        </w:trPr>
        <w:tc>
          <w:tcPr>
            <w:tcW w:w="678" w:type="dxa"/>
            <w:vMerge/>
          </w:tcPr>
          <w:p w14:paraId="0F378ED6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16F649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97294DA" w14:textId="77777777" w:rsidR="00663071" w:rsidRPr="005A6842" w:rsidRDefault="0066307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BC5382E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08ED0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97A788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A6F3327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470A441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FE3404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86" w:type="dxa"/>
            <w:gridSpan w:val="2"/>
          </w:tcPr>
          <w:p w14:paraId="7C250142" w14:textId="77777777" w:rsidR="00663071" w:rsidRPr="005A6842" w:rsidRDefault="00601537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5 329</w:t>
            </w:r>
            <w:r w:rsidR="00663071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1198" w:type="dxa"/>
            <w:gridSpan w:val="2"/>
          </w:tcPr>
          <w:p w14:paraId="32AE46BA" w14:textId="77777777" w:rsidR="00663071" w:rsidRPr="005A6842" w:rsidRDefault="00601537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9 414</w:t>
            </w:r>
            <w:r w:rsidR="00663071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,70</w:t>
            </w:r>
          </w:p>
        </w:tc>
      </w:tr>
      <w:tr w:rsidR="00663071" w:rsidRPr="005A6842" w14:paraId="3DF8AB37" w14:textId="77777777" w:rsidTr="001B0EB1">
        <w:trPr>
          <w:gridAfter w:val="1"/>
          <w:wAfter w:w="12" w:type="dxa"/>
          <w:trHeight w:val="767"/>
        </w:trPr>
        <w:tc>
          <w:tcPr>
            <w:tcW w:w="678" w:type="dxa"/>
            <w:vMerge/>
          </w:tcPr>
          <w:p w14:paraId="2E742BC6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9C00A6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75B98C4" w14:textId="77777777" w:rsidR="00663071" w:rsidRPr="005A6842" w:rsidRDefault="0066307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000430A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518941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6AF574A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588AC50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4747794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C03F76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86" w:type="dxa"/>
            <w:gridSpan w:val="2"/>
          </w:tcPr>
          <w:p w14:paraId="5F35F743" w14:textId="77777777" w:rsidR="00663071" w:rsidRPr="005A6842" w:rsidRDefault="00601537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</w:t>
            </w:r>
            <w:r w:rsidR="00663071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9,80</w:t>
            </w:r>
          </w:p>
        </w:tc>
        <w:tc>
          <w:tcPr>
            <w:tcW w:w="1198" w:type="dxa"/>
            <w:gridSpan w:val="2"/>
          </w:tcPr>
          <w:p w14:paraId="345BB9EE" w14:textId="77777777" w:rsidR="00663071" w:rsidRPr="005A6842" w:rsidRDefault="00601537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</w:t>
            </w:r>
            <w:r w:rsidR="00663071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4,70</w:t>
            </w:r>
          </w:p>
        </w:tc>
      </w:tr>
      <w:tr w:rsidR="00663071" w:rsidRPr="005A6842" w14:paraId="5129B290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07CD28F6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61" w:type="dxa"/>
            <w:vMerge w:val="restart"/>
          </w:tcPr>
          <w:p w14:paraId="64A91FE2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47391BFC" w14:textId="77777777" w:rsidR="00663071" w:rsidRPr="005A6842" w:rsidRDefault="0066307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финансовую поддержку</w:t>
            </w:r>
          </w:p>
          <w:p w14:paraId="38F0EAE1" w14:textId="390F5F7E" w:rsidR="0054144E" w:rsidRPr="005A6842" w:rsidRDefault="00663071" w:rsidP="006E0F4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1311" w:type="dxa"/>
            <w:vMerge w:val="restart"/>
          </w:tcPr>
          <w:p w14:paraId="0D6F93E1" w14:textId="77777777" w:rsidR="00663071" w:rsidRPr="005A6842" w:rsidRDefault="006630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да-1</w:t>
            </w:r>
          </w:p>
          <w:p w14:paraId="0C88E5EC" w14:textId="77777777" w:rsidR="00663071" w:rsidRPr="005A6842" w:rsidRDefault="006630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нет-0</w:t>
            </w:r>
          </w:p>
          <w:p w14:paraId="7AE957A3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D3FE4D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33CFB40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23950A5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BD7B25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CE0A83E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1A30BB2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70475D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5A6842" w14:paraId="79E7441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7B42903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59624BD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C0C5FE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1C7A9FD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D10190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7435C30E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D88F6CE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1A712D7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2E9953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1 546,00</w:t>
            </w:r>
          </w:p>
        </w:tc>
        <w:tc>
          <w:tcPr>
            <w:tcW w:w="1086" w:type="dxa"/>
            <w:gridSpan w:val="2"/>
          </w:tcPr>
          <w:p w14:paraId="560DD277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6B50129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1 576,00</w:t>
            </w:r>
          </w:p>
        </w:tc>
      </w:tr>
      <w:tr w:rsidR="00663071" w:rsidRPr="005A6842" w14:paraId="7F449B4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82CEB2C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E46BA5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A67A71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5833258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2F2AE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D8D4D42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0D9D469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FB6AEA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578686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86" w:type="dxa"/>
            <w:gridSpan w:val="2"/>
          </w:tcPr>
          <w:p w14:paraId="3ED0A98E" w14:textId="77777777" w:rsidR="00663071" w:rsidRPr="005A6842" w:rsidRDefault="009E6F1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44,98</w:t>
            </w:r>
          </w:p>
        </w:tc>
        <w:tc>
          <w:tcPr>
            <w:tcW w:w="1198" w:type="dxa"/>
            <w:gridSpan w:val="2"/>
          </w:tcPr>
          <w:p w14:paraId="6605957C" w14:textId="77777777" w:rsidR="00663071" w:rsidRPr="005A6842" w:rsidRDefault="009E6F1F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1 124,58</w:t>
            </w:r>
          </w:p>
        </w:tc>
      </w:tr>
      <w:tr w:rsidR="00663071" w:rsidRPr="005A6842" w14:paraId="43B7DAA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605B57C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40FFCA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45BC19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F1ECFE5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1A3857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14F04BA2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1923A3A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41D09BA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AEF8A8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86" w:type="dxa"/>
            <w:gridSpan w:val="2"/>
          </w:tcPr>
          <w:p w14:paraId="52A1BCAC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21D000B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5A6842" w14:paraId="65E6286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F4BE34C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D5BE860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9EE77D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C77C865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A4FB65E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F13E85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9C67581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D96AC6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860E3C0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86" w:type="dxa"/>
            <w:gridSpan w:val="2"/>
          </w:tcPr>
          <w:p w14:paraId="680E320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03A1813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5A6842" w14:paraId="436ECAF3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9A94EC3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61" w:type="dxa"/>
            <w:vMerge w:val="restart"/>
          </w:tcPr>
          <w:p w14:paraId="7F3F6A06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3ED36A8E" w14:textId="77777777" w:rsidR="00663071" w:rsidRPr="005A6842" w:rsidRDefault="006630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повышение квалификации трене</w:t>
            </w:r>
          </w:p>
          <w:p w14:paraId="4FABA586" w14:textId="77777777" w:rsidR="00663071" w:rsidRPr="005A6842" w:rsidRDefault="0066307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ров, тренеров-преподавателей</w:t>
            </w:r>
          </w:p>
          <w:p w14:paraId="06F9DAA7" w14:textId="77777777" w:rsidR="00663071" w:rsidRPr="005A6842" w:rsidRDefault="0066307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 (тренеров) муниципальных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1311" w:type="dxa"/>
            <w:vMerge w:val="restart"/>
          </w:tcPr>
          <w:p w14:paraId="3A45EB65" w14:textId="77777777" w:rsidR="00663071" w:rsidRPr="005A6842" w:rsidRDefault="006630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lastRenderedPageBreak/>
              <w:t>да-1</w:t>
            </w:r>
          </w:p>
          <w:p w14:paraId="27645A69" w14:textId="77777777" w:rsidR="00663071" w:rsidRPr="005A6842" w:rsidRDefault="006630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нет-0</w:t>
            </w:r>
          </w:p>
          <w:p w14:paraId="4FED2404" w14:textId="77777777" w:rsidR="00663071" w:rsidRPr="005A6842" w:rsidRDefault="00663071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8B9E4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22449238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BAA2232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08EEA65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66F3636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37F85B7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399DFD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5A6842" w14:paraId="541553F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C6CB687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1A32240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A65B67C" w14:textId="77777777" w:rsidR="00663071" w:rsidRPr="005A6842" w:rsidRDefault="006630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B168698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363D00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1DCF034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9BE0301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985FE06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6F230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86" w:type="dxa"/>
            <w:gridSpan w:val="2"/>
          </w:tcPr>
          <w:p w14:paraId="569F2D97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98" w:type="dxa"/>
            <w:gridSpan w:val="2"/>
          </w:tcPr>
          <w:p w14:paraId="33A4CB3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A6842" w14:paraId="15BA2DD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1426FFC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CCF0729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D52B053" w14:textId="77777777" w:rsidR="00663071" w:rsidRPr="005A6842" w:rsidRDefault="006630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843208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4342E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096AF87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7CB489E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7CADCF9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30250F7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86" w:type="dxa"/>
            <w:gridSpan w:val="2"/>
          </w:tcPr>
          <w:p w14:paraId="7AE8DDAE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98" w:type="dxa"/>
            <w:gridSpan w:val="2"/>
          </w:tcPr>
          <w:p w14:paraId="528D672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A6842" w14:paraId="30A9A54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27D4435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AAE7A73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29C5568" w14:textId="77777777" w:rsidR="00663071" w:rsidRPr="005A6842" w:rsidRDefault="006630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285697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2D0A7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51F8906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7C90A06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0692680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9AD2125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86" w:type="dxa"/>
            <w:gridSpan w:val="2"/>
          </w:tcPr>
          <w:p w14:paraId="41DD4B0E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98" w:type="dxa"/>
            <w:gridSpan w:val="2"/>
          </w:tcPr>
          <w:p w14:paraId="61951DEB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A6842" w14:paraId="0EAF635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7374825" w14:textId="77777777" w:rsidR="00663071" w:rsidRPr="005A6842" w:rsidRDefault="006630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ED7B718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497CCBD" w14:textId="77777777" w:rsidR="00663071" w:rsidRPr="005A6842" w:rsidRDefault="006630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E965144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B8790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0B085E96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B214DD3" w14:textId="77777777" w:rsidR="00663071" w:rsidRPr="005A6842" w:rsidRDefault="006630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7B36D5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977A78F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86" w:type="dxa"/>
            <w:gridSpan w:val="2"/>
          </w:tcPr>
          <w:p w14:paraId="6E63EED1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98" w:type="dxa"/>
            <w:gridSpan w:val="2"/>
          </w:tcPr>
          <w:p w14:paraId="0ACDA7EA" w14:textId="77777777" w:rsidR="00663071" w:rsidRPr="005A6842" w:rsidRDefault="006630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410871" w:rsidRPr="005A6842" w14:paraId="4DE32CF7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79830EAB" w14:textId="77777777" w:rsidR="00410871" w:rsidRPr="005A6842" w:rsidRDefault="004108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61" w:type="dxa"/>
            <w:vMerge w:val="restart"/>
          </w:tcPr>
          <w:p w14:paraId="33D69EF2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4B9C8840" w14:textId="77777777" w:rsidR="00410871" w:rsidRPr="005A6842" w:rsidRDefault="004108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и оборудования для спортивных школ и физкультурно-спортивных организаций </w:t>
            </w:r>
          </w:p>
        </w:tc>
        <w:tc>
          <w:tcPr>
            <w:tcW w:w="1311" w:type="dxa"/>
            <w:vMerge w:val="restart"/>
          </w:tcPr>
          <w:p w14:paraId="4F23CD06" w14:textId="77777777" w:rsidR="00410871" w:rsidRPr="005A6842" w:rsidRDefault="004108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да-1</w:t>
            </w:r>
          </w:p>
          <w:p w14:paraId="2B7D4DDA" w14:textId="77777777" w:rsidR="00410871" w:rsidRPr="005A6842" w:rsidRDefault="00410871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нет-0</w:t>
            </w:r>
          </w:p>
          <w:p w14:paraId="0120628A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710067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54295911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14ACAD3" w14:textId="77777777" w:rsidR="00410871" w:rsidRPr="005A6842" w:rsidRDefault="004108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D53DED6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5989DF2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AF01D76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8A71BD2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A6842" w14:paraId="4BDE4FE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F40EC3B" w14:textId="77777777" w:rsidR="00410871" w:rsidRPr="005A6842" w:rsidRDefault="004108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8B34783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0CB2948" w14:textId="77777777" w:rsidR="00410871" w:rsidRPr="005A6842" w:rsidRDefault="004108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CFB8DF0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8127C6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4ADFACDF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1F7CDF8" w14:textId="77777777" w:rsidR="00410871" w:rsidRPr="005A6842" w:rsidRDefault="004108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1AA5463D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1844CE8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B873A58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DD6288B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A6842" w14:paraId="10D7CB0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AAB86D1" w14:textId="77777777" w:rsidR="00410871" w:rsidRPr="005A6842" w:rsidRDefault="004108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15FC11E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180506D" w14:textId="77777777" w:rsidR="00410871" w:rsidRPr="005A6842" w:rsidRDefault="004108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29A25BC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A689B7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55FE2B50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2D08364" w14:textId="77777777" w:rsidR="00410871" w:rsidRPr="005A6842" w:rsidRDefault="004108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644D594F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6681E91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1 258,20</w:t>
            </w:r>
          </w:p>
        </w:tc>
        <w:tc>
          <w:tcPr>
            <w:tcW w:w="1086" w:type="dxa"/>
            <w:gridSpan w:val="2"/>
          </w:tcPr>
          <w:p w14:paraId="6369659C" w14:textId="77777777" w:rsidR="00410871" w:rsidRPr="005A6842" w:rsidRDefault="001E77A8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52,43</w:t>
            </w:r>
          </w:p>
        </w:tc>
        <w:tc>
          <w:tcPr>
            <w:tcW w:w="1198" w:type="dxa"/>
            <w:gridSpan w:val="2"/>
          </w:tcPr>
          <w:p w14:paraId="5D6BEFB5" w14:textId="77777777" w:rsidR="00410871" w:rsidRPr="005A6842" w:rsidRDefault="001E77A8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1 310,63</w:t>
            </w:r>
          </w:p>
        </w:tc>
      </w:tr>
      <w:tr w:rsidR="00410871" w:rsidRPr="005A6842" w14:paraId="50076ED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194579B" w14:textId="77777777" w:rsidR="00410871" w:rsidRPr="005A6842" w:rsidRDefault="004108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2F1B883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E406650" w14:textId="77777777" w:rsidR="00410871" w:rsidRPr="005A6842" w:rsidRDefault="004108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7A1D41E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536090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67AC29BC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2C9FEB1" w14:textId="77777777" w:rsidR="00410871" w:rsidRPr="005A6842" w:rsidRDefault="004108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2A3CADA2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4DDF7D1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278F036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4A3EEA7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A6842" w14:paraId="01B6442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834D7F2" w14:textId="77777777" w:rsidR="00410871" w:rsidRPr="005A6842" w:rsidRDefault="00410871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E4D3994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3A6B45C" w14:textId="77777777" w:rsidR="00410871" w:rsidRPr="005A6842" w:rsidRDefault="00410871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D622636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960919B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8BE8C52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11A1BA7" w14:textId="77777777" w:rsidR="00410871" w:rsidRPr="005A6842" w:rsidRDefault="00410871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1A3A4CC" w14:textId="77777777" w:rsidR="00410871" w:rsidRPr="005A6842" w:rsidRDefault="00410871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DF5D263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A952D94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80277AF" w14:textId="77777777" w:rsidR="00410871" w:rsidRPr="005A6842" w:rsidRDefault="00601537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4BED20B0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8613BE6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61" w:type="dxa"/>
            <w:vMerge w:val="restart"/>
          </w:tcPr>
          <w:p w14:paraId="5543B51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2186BEE6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Выплата денежного вознаграждения победителям и призерам областного конкурса на лучшую организацию физкультурно-</w:t>
            </w:r>
            <w:r w:rsidR="00094C4A"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 </w:t>
            </w:r>
          </w:p>
        </w:tc>
        <w:tc>
          <w:tcPr>
            <w:tcW w:w="1311" w:type="dxa"/>
            <w:vMerge w:val="restart"/>
          </w:tcPr>
          <w:p w14:paraId="49562FF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A7B936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41D229B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36960DE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5A0C71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66" w:type="dxa"/>
            <w:gridSpan w:val="2"/>
          </w:tcPr>
          <w:p w14:paraId="740190B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B19CFD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848363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554A93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720FB3B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30BDB46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8E7F66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5E3BAEF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C87388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A90FE8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7781F05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EEEFFC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66" w:type="dxa"/>
            <w:gridSpan w:val="2"/>
          </w:tcPr>
          <w:p w14:paraId="41D6F64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EB2766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F75363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EAEC6D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22A13E2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F6DA255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BF97BA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D09C1A1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A56496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49ECD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3E1110B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FBBE17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66" w:type="dxa"/>
            <w:gridSpan w:val="2"/>
          </w:tcPr>
          <w:p w14:paraId="55C4DAD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C0CFAD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86" w:type="dxa"/>
            <w:gridSpan w:val="2"/>
          </w:tcPr>
          <w:p w14:paraId="190010E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98" w:type="dxa"/>
            <w:gridSpan w:val="2"/>
          </w:tcPr>
          <w:p w14:paraId="32953F1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A25404" w:rsidRPr="005A6842" w14:paraId="42C89E1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EDA22E1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178DAD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4715B48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BC78A7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117984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0139933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8D274E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66" w:type="dxa"/>
            <w:gridSpan w:val="2"/>
          </w:tcPr>
          <w:p w14:paraId="5CDAF2C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69FAFD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729A57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3BDC8A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197B638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566B5BF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05739D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D533563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C34050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B1FD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15A631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398765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66" w:type="dxa"/>
            <w:gridSpan w:val="2"/>
          </w:tcPr>
          <w:p w14:paraId="1B01EE8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427BC7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375961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10AE18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5FB580C5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DA6A15E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61" w:type="dxa"/>
            <w:vMerge w:val="restart"/>
          </w:tcPr>
          <w:p w14:paraId="6C89584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742" w:type="dxa"/>
            <w:vMerge w:val="restart"/>
          </w:tcPr>
          <w:p w14:paraId="6C0C2B57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311" w:type="dxa"/>
            <w:vMerge w:val="restart"/>
          </w:tcPr>
          <w:p w14:paraId="29E789CA" w14:textId="77777777" w:rsidR="00A25404" w:rsidRPr="005A6842" w:rsidRDefault="00A25404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да-1</w:t>
            </w:r>
          </w:p>
          <w:p w14:paraId="329DD47D" w14:textId="77777777" w:rsidR="00A25404" w:rsidRPr="005A6842" w:rsidRDefault="00A25404" w:rsidP="005A684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нет-0</w:t>
            </w:r>
          </w:p>
          <w:p w14:paraId="6BED8B89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0EF5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3FF06E3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5C0C49E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F43A15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090519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B967A9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  <w:tc>
          <w:tcPr>
            <w:tcW w:w="1198" w:type="dxa"/>
            <w:gridSpan w:val="2"/>
          </w:tcPr>
          <w:p w14:paraId="06EA25B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</w:tr>
      <w:tr w:rsidR="00A25404" w:rsidRPr="005A6842" w14:paraId="3D7C3D1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119F49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BC9E5D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B83CC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A4C8204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24A00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C1C1EC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DD6C531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5357A20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3F0778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B25853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  <w:tc>
          <w:tcPr>
            <w:tcW w:w="1198" w:type="dxa"/>
            <w:gridSpan w:val="2"/>
          </w:tcPr>
          <w:p w14:paraId="0973E09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</w:tr>
      <w:tr w:rsidR="00A25404" w:rsidRPr="005A6842" w14:paraId="2D068D80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3FE687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87BC71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F90EB4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5A01383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194BF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0A838E6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3FBF40A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23CE1AE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4EB89C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B1274E8" w14:textId="77777777" w:rsidR="00A25404" w:rsidRPr="005A6842" w:rsidRDefault="006B3EB8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5 421,80</w:t>
            </w:r>
          </w:p>
        </w:tc>
        <w:tc>
          <w:tcPr>
            <w:tcW w:w="1198" w:type="dxa"/>
            <w:gridSpan w:val="2"/>
          </w:tcPr>
          <w:p w14:paraId="1E1BD6A7" w14:textId="77777777" w:rsidR="00A25404" w:rsidRPr="005A6842" w:rsidRDefault="006B3EB8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5 421,80</w:t>
            </w:r>
          </w:p>
        </w:tc>
      </w:tr>
      <w:tr w:rsidR="00A25404" w:rsidRPr="005A6842" w14:paraId="0E4836B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F6F3041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79B15C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39EC64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D28CBCF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1FAB6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6FE605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7C38523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12D74FC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91C6AB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237F8F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98" w:type="dxa"/>
            <w:gridSpan w:val="2"/>
          </w:tcPr>
          <w:p w14:paraId="3857759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5A6842" w14:paraId="2284298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36724A8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6F5FA4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58F46F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4A15A8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1AB1C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6422023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20" w:type="dxa"/>
            <w:gridSpan w:val="2"/>
          </w:tcPr>
          <w:p w14:paraId="07BCE92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754954D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9485D2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82A58B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98" w:type="dxa"/>
            <w:gridSpan w:val="2"/>
          </w:tcPr>
          <w:p w14:paraId="5B9948A1" w14:textId="77777777" w:rsidR="0054144E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5A6842" w14:paraId="4B6537C4" w14:textId="77777777" w:rsidTr="001B0EB1">
        <w:trPr>
          <w:gridAfter w:val="1"/>
          <w:wAfter w:w="12" w:type="dxa"/>
          <w:trHeight w:val="212"/>
        </w:trPr>
        <w:tc>
          <w:tcPr>
            <w:tcW w:w="678" w:type="dxa"/>
            <w:vMerge w:val="restart"/>
          </w:tcPr>
          <w:p w14:paraId="4339B5C6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1" w:type="dxa"/>
            <w:vMerge w:val="restart"/>
          </w:tcPr>
          <w:p w14:paraId="17FF3A55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356D9AB5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48D4E4B3" w14:textId="77777777" w:rsidR="00A25404" w:rsidRPr="005A6842" w:rsidRDefault="00A25404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Реализация мероприятий по вопросам организации спорта и пропаганды физической культуры и спорта ФОК «Юбилейный», всего, в том числе:</w:t>
            </w:r>
          </w:p>
        </w:tc>
        <w:tc>
          <w:tcPr>
            <w:tcW w:w="1311" w:type="dxa"/>
            <w:vMerge w:val="restart"/>
          </w:tcPr>
          <w:p w14:paraId="2A5683CA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40AB14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393FC2E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5E2567D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C0DA554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128C7BE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7943F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2 908,43</w:t>
            </w:r>
          </w:p>
        </w:tc>
        <w:tc>
          <w:tcPr>
            <w:tcW w:w="1086" w:type="dxa"/>
            <w:gridSpan w:val="2"/>
          </w:tcPr>
          <w:p w14:paraId="7130999D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20 834,71</w:t>
            </w:r>
          </w:p>
        </w:tc>
        <w:tc>
          <w:tcPr>
            <w:tcW w:w="1198" w:type="dxa"/>
            <w:gridSpan w:val="2"/>
          </w:tcPr>
          <w:p w14:paraId="70822227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23 743,14</w:t>
            </w:r>
          </w:p>
        </w:tc>
      </w:tr>
      <w:tr w:rsidR="00A25404" w:rsidRPr="005A6842" w14:paraId="6E86E05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5192EF3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22AE47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28B67F2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91F8A0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FF03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739718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1C602D1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466E88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F3BD1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3 218,40</w:t>
            </w:r>
          </w:p>
        </w:tc>
        <w:tc>
          <w:tcPr>
            <w:tcW w:w="1086" w:type="dxa"/>
            <w:gridSpan w:val="2"/>
          </w:tcPr>
          <w:p w14:paraId="53A9F5B8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23 734,51</w:t>
            </w:r>
          </w:p>
        </w:tc>
        <w:tc>
          <w:tcPr>
            <w:tcW w:w="1198" w:type="dxa"/>
            <w:gridSpan w:val="2"/>
          </w:tcPr>
          <w:p w14:paraId="3A446FEE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26 952,91</w:t>
            </w:r>
          </w:p>
        </w:tc>
      </w:tr>
      <w:tr w:rsidR="00A25404" w:rsidRPr="005A6842" w14:paraId="609AAD7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75A46FF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D627E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68F6082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576453F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4B82F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4CECFC8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AA1827E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6117EA5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D872D1A" w14:textId="77777777" w:rsidR="00A25404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6 088,00</w:t>
            </w:r>
          </w:p>
        </w:tc>
        <w:tc>
          <w:tcPr>
            <w:tcW w:w="1086" w:type="dxa"/>
            <w:gridSpan w:val="2"/>
          </w:tcPr>
          <w:p w14:paraId="75DA428A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795,0</w:t>
            </w:r>
            <w:r w:rsidR="00F633FC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8" w:type="dxa"/>
            <w:gridSpan w:val="2"/>
          </w:tcPr>
          <w:p w14:paraId="5137B153" w14:textId="77777777" w:rsidR="00A25404" w:rsidRPr="005A6842" w:rsidRDefault="00D01199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883,0</w:t>
            </w:r>
            <w:r w:rsidR="00F633FC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5404" w:rsidRPr="005A6842" w14:paraId="24B2366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8FDB926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8B4B78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7F09B64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48628C4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D6AE1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BE1556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E95972D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BD5558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23E7D5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86" w:type="dxa"/>
            <w:gridSpan w:val="2"/>
          </w:tcPr>
          <w:p w14:paraId="625AA102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98" w:type="dxa"/>
            <w:gridSpan w:val="2"/>
          </w:tcPr>
          <w:p w14:paraId="49DFAB0F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5A6842" w14:paraId="069C733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3DE63C9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5A709B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42C4FFA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30500E3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FFE0D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061E39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665BE6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8462A0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6C6C8E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86" w:type="dxa"/>
            <w:gridSpan w:val="2"/>
          </w:tcPr>
          <w:p w14:paraId="1316EE0A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98" w:type="dxa"/>
            <w:gridSpan w:val="2"/>
          </w:tcPr>
          <w:p w14:paraId="71B6A31D" w14:textId="77777777" w:rsidR="00A25404" w:rsidRPr="005A6842" w:rsidRDefault="00A25404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5A6842" w14:paraId="646C9C6B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3AFBE8C1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61" w:type="dxa"/>
            <w:vMerge w:val="restart"/>
          </w:tcPr>
          <w:p w14:paraId="6D1D18AA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104828D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«Юбилейный»</w:t>
            </w:r>
          </w:p>
        </w:tc>
        <w:tc>
          <w:tcPr>
            <w:tcW w:w="3742" w:type="dxa"/>
            <w:vMerge w:val="restart"/>
          </w:tcPr>
          <w:p w14:paraId="3B52CBE4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оплату услуг специалистов по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 физкультурно-оздоровительной и спортивно-массовой</w:t>
            </w:r>
          </w:p>
          <w:p w14:paraId="7264CE3B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работы с лицами с ограниченными возможностями здоровья</w:t>
            </w:r>
          </w:p>
        </w:tc>
        <w:tc>
          <w:tcPr>
            <w:tcW w:w="1311" w:type="dxa"/>
            <w:vMerge w:val="restart"/>
          </w:tcPr>
          <w:p w14:paraId="2048968F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1BC4BFCC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нет-0</w:t>
            </w:r>
          </w:p>
        </w:tc>
        <w:tc>
          <w:tcPr>
            <w:tcW w:w="1133" w:type="dxa"/>
          </w:tcPr>
          <w:p w14:paraId="65FEB26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</w:t>
            </w:r>
          </w:p>
        </w:tc>
        <w:tc>
          <w:tcPr>
            <w:tcW w:w="1013" w:type="dxa"/>
          </w:tcPr>
          <w:p w14:paraId="770EE33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12FD854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738AC11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D1E808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86" w:type="dxa"/>
            <w:gridSpan w:val="2"/>
          </w:tcPr>
          <w:p w14:paraId="06346CC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243D72D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5A6842" w14:paraId="68668B5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5B992AF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B3D06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F3FE3FA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119CFE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49A1D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11D2958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6BFA034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1071D94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AA8A82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86" w:type="dxa"/>
            <w:gridSpan w:val="2"/>
          </w:tcPr>
          <w:p w14:paraId="334868B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7BE702E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5A6842" w14:paraId="6B171B7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0FC7088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F75E8C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96FC5D3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0051DF3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5AB52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5E3F2F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4EC626A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2B886C4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BAFA01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0B9E3FB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50FF3EC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A6842" w14:paraId="40A10C1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085D4F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948B44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538841F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43176EB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AC178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6D0F36C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BB5A551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02940EA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50240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427464E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064FDB6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A6842" w14:paraId="508903C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D5A5427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D5B4F0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2F3D148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EB075CB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A3E74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4EB98C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D51074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5890E15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922C45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55D40F3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4359366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A6842" w14:paraId="114E565F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3363CF60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61" w:type="dxa"/>
            <w:vMerge w:val="restart"/>
          </w:tcPr>
          <w:p w14:paraId="1717720A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797EAD2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0BC5312C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1311" w:type="dxa"/>
            <w:vMerge w:val="restart"/>
          </w:tcPr>
          <w:p w14:paraId="26FC1876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043388A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DDCDF8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3D77E5E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BBBC109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CE9424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B9F4BC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527,50</w:t>
            </w:r>
          </w:p>
        </w:tc>
        <w:tc>
          <w:tcPr>
            <w:tcW w:w="1086" w:type="dxa"/>
            <w:gridSpan w:val="2"/>
          </w:tcPr>
          <w:p w14:paraId="792A991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723FB6A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557,50</w:t>
            </w:r>
          </w:p>
        </w:tc>
      </w:tr>
      <w:tr w:rsidR="00A25404" w:rsidRPr="005A6842" w14:paraId="4A76584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554352F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A8908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60B2706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4E4DD02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FF68A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435F6B3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EA224C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D69DEC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194552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528,30</w:t>
            </w:r>
          </w:p>
        </w:tc>
        <w:tc>
          <w:tcPr>
            <w:tcW w:w="1086" w:type="dxa"/>
            <w:gridSpan w:val="2"/>
          </w:tcPr>
          <w:p w14:paraId="0292AEE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504D8F1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558,30</w:t>
            </w:r>
          </w:p>
        </w:tc>
      </w:tr>
      <w:tr w:rsidR="00A25404" w:rsidRPr="005A6842" w14:paraId="443B932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925186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F26BA6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BC9F315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D7F5B86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E6F6E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0C9BB45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C6364EC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C23855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9BFC2D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86" w:type="dxa"/>
            <w:gridSpan w:val="2"/>
          </w:tcPr>
          <w:p w14:paraId="6CA1555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0454CCA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A6842" w14:paraId="534442B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C894EBB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A9E36A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2A43D0D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1C6EA2D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127AA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3AF7CB8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F48E89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3B0FD9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A0B518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86" w:type="dxa"/>
            <w:gridSpan w:val="2"/>
          </w:tcPr>
          <w:p w14:paraId="4F43EBD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7BBB15E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A6842" w14:paraId="5E252A70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CC053C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95BB9D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EF522FA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D4BC1BD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E543F3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10AB6E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317175A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7E7BF5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0A38EA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86" w:type="dxa"/>
            <w:gridSpan w:val="2"/>
          </w:tcPr>
          <w:p w14:paraId="7DA4325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1F2B60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A6842" w14:paraId="7421B5AF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52DA039F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61" w:type="dxa"/>
            <w:vMerge w:val="restart"/>
          </w:tcPr>
          <w:p w14:paraId="10C9CB0C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287F4E7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36F32E63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</w:t>
            </w:r>
          </w:p>
          <w:p w14:paraId="2A47540C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физкультурно-оздоровительной  и спортивно-массовой работы с населением среднего возраста</w:t>
            </w:r>
          </w:p>
        </w:tc>
        <w:tc>
          <w:tcPr>
            <w:tcW w:w="1311" w:type="dxa"/>
            <w:vMerge w:val="restart"/>
          </w:tcPr>
          <w:p w14:paraId="0D702029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218E8988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743EE89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2C6CEB6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9908C09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959347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E3FD65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86" w:type="dxa"/>
            <w:gridSpan w:val="2"/>
          </w:tcPr>
          <w:p w14:paraId="120D7D4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2A8CBC5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185,40</w:t>
            </w:r>
          </w:p>
        </w:tc>
      </w:tr>
      <w:tr w:rsidR="00A25404" w:rsidRPr="005A6842" w14:paraId="1D74745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C43EC3D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4CACF2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378FF33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3E33C0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8336C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7D966C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A47DA9F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19ADDC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D3BEBB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254,30</w:t>
            </w:r>
          </w:p>
        </w:tc>
        <w:tc>
          <w:tcPr>
            <w:tcW w:w="1086" w:type="dxa"/>
            <w:gridSpan w:val="2"/>
          </w:tcPr>
          <w:p w14:paraId="5ECEE18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1198" w:type="dxa"/>
            <w:gridSpan w:val="2"/>
          </w:tcPr>
          <w:p w14:paraId="41B0247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265,60</w:t>
            </w:r>
          </w:p>
        </w:tc>
      </w:tr>
      <w:tr w:rsidR="00A25404" w:rsidRPr="005A6842" w14:paraId="5506023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7A0693B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FF1A95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4F95AB2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D1949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28E11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3151561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860F66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5AD9371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23423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15B1636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513E105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68814B63" w14:textId="77777777" w:rsidTr="001B0EB1">
        <w:trPr>
          <w:gridAfter w:val="1"/>
          <w:wAfter w:w="12" w:type="dxa"/>
          <w:trHeight w:val="96"/>
        </w:trPr>
        <w:tc>
          <w:tcPr>
            <w:tcW w:w="678" w:type="dxa"/>
            <w:vMerge/>
          </w:tcPr>
          <w:p w14:paraId="628F062A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3EC567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CBE11EF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2C2DD9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BB7C3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B9910B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A2301F1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C0E3CB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93BFAD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0D13EE1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50A1C14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00D6338D" w14:textId="77777777" w:rsidTr="001B0EB1">
        <w:trPr>
          <w:gridAfter w:val="1"/>
          <w:wAfter w:w="12" w:type="dxa"/>
          <w:trHeight w:val="96"/>
        </w:trPr>
        <w:tc>
          <w:tcPr>
            <w:tcW w:w="678" w:type="dxa"/>
            <w:vMerge/>
          </w:tcPr>
          <w:p w14:paraId="4335F972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8AF542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93BDF17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8EA526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0689D4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8666E6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CA7504D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9C0417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F9C1B2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12CA14A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6D87766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1F57C2B9" w14:textId="77777777" w:rsidTr="001B0EB1">
        <w:trPr>
          <w:gridAfter w:val="1"/>
          <w:wAfter w:w="12" w:type="dxa"/>
          <w:trHeight w:val="181"/>
        </w:trPr>
        <w:tc>
          <w:tcPr>
            <w:tcW w:w="678" w:type="dxa"/>
            <w:vMerge w:val="restart"/>
          </w:tcPr>
          <w:p w14:paraId="34844B84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61" w:type="dxa"/>
            <w:vMerge w:val="restart"/>
          </w:tcPr>
          <w:p w14:paraId="5251CFA2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2797668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76456E7B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повышение уровня  доступности учреждений физической культуры и спорта для инвалидов и других маломобильных групп населения в муниципальных образованиях Челябинской области</w:t>
            </w:r>
          </w:p>
        </w:tc>
        <w:tc>
          <w:tcPr>
            <w:tcW w:w="1311" w:type="dxa"/>
            <w:vMerge w:val="restart"/>
          </w:tcPr>
          <w:p w14:paraId="60AC6748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1032613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0D8767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0B45FC6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6F13D09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FBF4F0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947D66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86" w:type="dxa"/>
            <w:gridSpan w:val="2"/>
          </w:tcPr>
          <w:p w14:paraId="43F95CE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06DCCD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7098FB3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4D607A8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1F0605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DACDF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BFA4E3D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9836E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168007D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8BA034C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31D50E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6B6778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218,30</w:t>
            </w:r>
          </w:p>
        </w:tc>
        <w:tc>
          <w:tcPr>
            <w:tcW w:w="1086" w:type="dxa"/>
            <w:gridSpan w:val="2"/>
          </w:tcPr>
          <w:p w14:paraId="1114514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98" w:type="dxa"/>
            <w:gridSpan w:val="2"/>
          </w:tcPr>
          <w:p w14:paraId="5380005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238,30</w:t>
            </w:r>
          </w:p>
        </w:tc>
      </w:tr>
      <w:tr w:rsidR="00A25404" w:rsidRPr="005A6842" w14:paraId="03853D7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7EB4EDE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93D704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509B85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0F12225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B79EB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484F971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064016F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0797BC0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314C43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EB9296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0756A8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1C7D797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9932E49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E63614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59730C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436987B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84994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02F7FBA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gridSpan w:val="2"/>
          </w:tcPr>
          <w:p w14:paraId="7E7EE400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4FDD12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84CDCF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7C4F05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9458EA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1932C38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4A9FFA3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8C0BA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4B31F6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6C857BC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DA8C7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14B311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CA6BE8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3E8415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01EBF6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6A2B43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AE90A0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6117C880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B82E33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61" w:type="dxa"/>
            <w:vMerge w:val="restart"/>
          </w:tcPr>
          <w:p w14:paraId="7754578D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79AFA57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0D657C19" w14:textId="77777777" w:rsidR="00A25404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физкультурно-оздоровительной  и спортивно-массовой работы с населением старшего возраста</w:t>
            </w:r>
          </w:p>
          <w:p w14:paraId="626CDAEB" w14:textId="4C5253CB" w:rsidR="001B0EB1" w:rsidRPr="005A6842" w:rsidRDefault="001B0EB1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14:paraId="051744DD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68B97D71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2F0E49D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5234A01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7EF69E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6BE95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88AFBE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6EF372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22358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7E4030A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873C41E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C37A92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E606F51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9B5AD5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F8602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218D18D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CFF198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182D13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A20DC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78,20</w:t>
            </w:r>
          </w:p>
        </w:tc>
        <w:tc>
          <w:tcPr>
            <w:tcW w:w="1086" w:type="dxa"/>
            <w:gridSpan w:val="2"/>
          </w:tcPr>
          <w:p w14:paraId="0DF6F4A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198" w:type="dxa"/>
            <w:gridSpan w:val="2"/>
          </w:tcPr>
          <w:p w14:paraId="5614FD2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80,20</w:t>
            </w:r>
          </w:p>
        </w:tc>
      </w:tr>
      <w:tr w:rsidR="00A25404" w:rsidRPr="005A6842" w14:paraId="5D374FA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F9884E9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92FC8A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93222DC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3702A7C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1ACBB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C05D7E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738FAD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FFB9A8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2638B5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0FE4D30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5880B89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6F8D195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DF793B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DEB538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7EF959E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D4B9DBF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F8F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5971C51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CA2506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79F36BD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A7CEAA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7542D08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1F4685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1C05D26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311C738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C14743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7BAC5F6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3492464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05E8B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5BEA7C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E364BB7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440372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34FCCC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86" w:type="dxa"/>
            <w:gridSpan w:val="2"/>
          </w:tcPr>
          <w:p w14:paraId="37705B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98" w:type="dxa"/>
            <w:gridSpan w:val="2"/>
          </w:tcPr>
          <w:p w14:paraId="6C76938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A6842" w14:paraId="22F62B60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6654363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061" w:type="dxa"/>
            <w:vMerge w:val="restart"/>
          </w:tcPr>
          <w:p w14:paraId="15D6E683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7055F63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2CD4B3BE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Доведение средней заработной</w:t>
            </w:r>
          </w:p>
          <w:p w14:paraId="77004661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платы  инструкторов по спорту и тренеров-преподавателей (тренеров), работающих  в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311" w:type="dxa"/>
            <w:vMerge w:val="restart"/>
          </w:tcPr>
          <w:p w14:paraId="6098E694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64D2B8F8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30EEFF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6F17AEF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AA01F5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BDEFC7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488FD9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1 465,54</w:t>
            </w:r>
          </w:p>
        </w:tc>
        <w:tc>
          <w:tcPr>
            <w:tcW w:w="1086" w:type="dxa"/>
            <w:gridSpan w:val="2"/>
          </w:tcPr>
          <w:p w14:paraId="7675238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3 528,70</w:t>
            </w:r>
          </w:p>
        </w:tc>
        <w:tc>
          <w:tcPr>
            <w:tcW w:w="1198" w:type="dxa"/>
            <w:gridSpan w:val="2"/>
          </w:tcPr>
          <w:p w14:paraId="06E1E40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4 994,24</w:t>
            </w:r>
          </w:p>
        </w:tc>
      </w:tr>
      <w:tr w:rsidR="00A25404" w:rsidRPr="005A6842" w14:paraId="256193E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8EAD040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34400F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2E4E14A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1A38F2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B798A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067C4B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7F3557D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D23532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F3B037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1 963,20</w:t>
            </w:r>
          </w:p>
        </w:tc>
        <w:tc>
          <w:tcPr>
            <w:tcW w:w="1086" w:type="dxa"/>
            <w:gridSpan w:val="2"/>
          </w:tcPr>
          <w:p w14:paraId="1600107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5 678,20</w:t>
            </w:r>
          </w:p>
        </w:tc>
        <w:tc>
          <w:tcPr>
            <w:tcW w:w="1198" w:type="dxa"/>
            <w:gridSpan w:val="2"/>
          </w:tcPr>
          <w:p w14:paraId="1B83ABC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7 641,40</w:t>
            </w:r>
          </w:p>
        </w:tc>
      </w:tr>
      <w:tr w:rsidR="00A25404" w:rsidRPr="005A6842" w14:paraId="21CAD28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B742857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23C4B2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E1BDDD2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E19CC82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C75D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115E0C7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01154A6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3E9443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6EAB8A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86" w:type="dxa"/>
            <w:gridSpan w:val="2"/>
          </w:tcPr>
          <w:p w14:paraId="25BA2A1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98" w:type="dxa"/>
            <w:gridSpan w:val="2"/>
          </w:tcPr>
          <w:p w14:paraId="71ECBAE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A6842" w14:paraId="426E593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CFBA89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D80568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F83EAE2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2D6AD48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C25A1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5B06909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5E5330B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4E3E61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5FEE9E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86" w:type="dxa"/>
            <w:gridSpan w:val="2"/>
          </w:tcPr>
          <w:p w14:paraId="6F6126A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98" w:type="dxa"/>
            <w:gridSpan w:val="2"/>
          </w:tcPr>
          <w:p w14:paraId="7D15A52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A6842" w14:paraId="45B4F1A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E621AF5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4B0D96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F9151A7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4F682EF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09C9B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28B4DF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53BAFB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5DD0C79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D85671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86" w:type="dxa"/>
            <w:gridSpan w:val="2"/>
          </w:tcPr>
          <w:p w14:paraId="71D04A9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98" w:type="dxa"/>
            <w:gridSpan w:val="2"/>
          </w:tcPr>
          <w:p w14:paraId="5ECBA63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A6842" w14:paraId="3CA1C608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9A6C9A3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061" w:type="dxa"/>
            <w:vMerge w:val="restart"/>
          </w:tcPr>
          <w:p w14:paraId="1E9260BD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7095E31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4134C3B0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многофункционального укладчика для подготовки лыжных трасс</w:t>
            </w:r>
          </w:p>
        </w:tc>
        <w:tc>
          <w:tcPr>
            <w:tcW w:w="1311" w:type="dxa"/>
            <w:vMerge w:val="restart"/>
          </w:tcPr>
          <w:p w14:paraId="20441FEA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08919D7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56B1320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66D9508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9F2E292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5EAD63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D294B1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213,19</w:t>
            </w:r>
          </w:p>
        </w:tc>
        <w:tc>
          <w:tcPr>
            <w:tcW w:w="1086" w:type="dxa"/>
            <w:gridSpan w:val="2"/>
          </w:tcPr>
          <w:p w14:paraId="0432409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198" w:type="dxa"/>
            <w:gridSpan w:val="2"/>
          </w:tcPr>
          <w:p w14:paraId="16E3CFA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213,40</w:t>
            </w:r>
          </w:p>
        </w:tc>
      </w:tr>
      <w:tr w:rsidR="00A25404" w:rsidRPr="005A6842" w14:paraId="4D54374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536F9A0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913250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E7F3B7A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219A64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0D3F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603D502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2B39BC5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60FB485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3124F2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0734B1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143C2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37E80D0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2D95E7C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80A7DA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583823B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127D00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635D2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11FA64A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DF37A29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0A2528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450AD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9BEA9D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287342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324D7321" w14:textId="77777777" w:rsidTr="001B0EB1">
        <w:trPr>
          <w:gridAfter w:val="1"/>
          <w:wAfter w:w="12" w:type="dxa"/>
          <w:trHeight w:val="85"/>
        </w:trPr>
        <w:tc>
          <w:tcPr>
            <w:tcW w:w="678" w:type="dxa"/>
            <w:vMerge/>
          </w:tcPr>
          <w:p w14:paraId="5C4908CE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8E3AE4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1A306FB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64FB5C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FE8BE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249343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D6611F5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1FCB98E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0B5B8E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683275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08A3CD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2070C15B" w14:textId="77777777" w:rsidTr="001B0EB1">
        <w:trPr>
          <w:gridAfter w:val="1"/>
          <w:wAfter w:w="12" w:type="dxa"/>
          <w:trHeight w:val="85"/>
        </w:trPr>
        <w:tc>
          <w:tcPr>
            <w:tcW w:w="678" w:type="dxa"/>
            <w:vMerge/>
          </w:tcPr>
          <w:p w14:paraId="60467D19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B3A063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C0C6509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28CDEF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5180C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6EC5C86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4A5F22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5D47C12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CA8A4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926AE3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BF63C3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61E03B84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0B67C74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061" w:type="dxa"/>
            <w:vMerge w:val="restart"/>
          </w:tcPr>
          <w:p w14:paraId="13D1310E" w14:textId="77777777" w:rsidR="00A25404" w:rsidRPr="005A6842" w:rsidRDefault="00A25404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5B53A16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3264CD68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14:paraId="6028DD74" w14:textId="77777777" w:rsidR="00A25404" w:rsidRPr="005A6842" w:rsidRDefault="00A25404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территории Карталинского муниципального района, на приобретение спортивного</w:t>
            </w:r>
          </w:p>
          <w:p w14:paraId="1AC4A0B5" w14:textId="77777777" w:rsidR="00A25404" w:rsidRPr="005A6842" w:rsidRDefault="00A25404" w:rsidP="005A6842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инвентаря и оборудования для организации спортивно-массовой и оздоровительной работы с населением на территории Карталинского муниципального района и правила их предоставления в 2022 году</w:t>
            </w:r>
          </w:p>
        </w:tc>
        <w:tc>
          <w:tcPr>
            <w:tcW w:w="1311" w:type="dxa"/>
            <w:vMerge w:val="restart"/>
          </w:tcPr>
          <w:p w14:paraId="0455F302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058507E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714D78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459D234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85FD880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500181B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4D918F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86" w:type="dxa"/>
            <w:gridSpan w:val="2"/>
          </w:tcPr>
          <w:p w14:paraId="779EFE3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98B58F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25404" w:rsidRPr="005A6842" w14:paraId="447E3F9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2581D9A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974974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8DD56A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E519A1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91F76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9CD963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F08ADB9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AFD61B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59A2BE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692296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04A7BD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6AEAD99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A59BB07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F68CE7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2C66E2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17D62E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4723D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1E378BC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3F96D56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22E4709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0C0C78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EB311A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6B939C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7F81AF8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EAB5711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E380AE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707370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AD7E69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B5BB7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1E4CBA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166555D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4DE5760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6EDA89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66950B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14A6E9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5B55324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D38E1D5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A3C7CF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D93391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012E8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C61989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727227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361C14A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6841051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16DB2C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86F56B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5E00E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03269FD7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6E777708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061" w:type="dxa"/>
            <w:vMerge w:val="restart"/>
          </w:tcPr>
          <w:p w14:paraId="781E5D8C" w14:textId="77777777" w:rsidR="00A25404" w:rsidRPr="005A6842" w:rsidRDefault="00A25404" w:rsidP="005A68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6842">
              <w:rPr>
                <w:color w:val="000000" w:themeColor="text1"/>
                <w:sz w:val="24"/>
                <w:szCs w:val="24"/>
              </w:rPr>
              <w:t>ФОК</w:t>
            </w:r>
          </w:p>
          <w:p w14:paraId="3FF7B69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1D2402D7" w14:textId="77777777" w:rsidR="00A25404" w:rsidRPr="005A6842" w:rsidRDefault="00A25404" w:rsidP="00F62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спортивного инвентаря и оборудования для спортивных школ и физкультурно-спортивных </w:t>
            </w: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311" w:type="dxa"/>
            <w:vMerge w:val="restart"/>
          </w:tcPr>
          <w:p w14:paraId="098DB8FE" w14:textId="77777777" w:rsidR="00A25404" w:rsidRPr="005A6842" w:rsidRDefault="00A25404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да-1</w:t>
            </w:r>
          </w:p>
          <w:p w14:paraId="1CFE954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6DB2B18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7B520406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47154FD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5AD63CA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7E1F58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2966AC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F8C445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240E0F2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BCEB399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3CCF32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8986E8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AD5826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F8237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2976B20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997955F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574A428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6E69619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719163F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8774E9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A6842" w14:paraId="2E644DA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A683C62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BE1670D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13B235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4C743E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84CE75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0F13AA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16475A1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6601949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5ADCB9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1 830,00</w:t>
            </w:r>
          </w:p>
        </w:tc>
        <w:tc>
          <w:tcPr>
            <w:tcW w:w="1086" w:type="dxa"/>
            <w:gridSpan w:val="2"/>
          </w:tcPr>
          <w:p w14:paraId="5768CAF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76,25</w:t>
            </w:r>
          </w:p>
        </w:tc>
        <w:tc>
          <w:tcPr>
            <w:tcW w:w="1198" w:type="dxa"/>
            <w:gridSpan w:val="2"/>
          </w:tcPr>
          <w:p w14:paraId="6A3FD892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1 906,25</w:t>
            </w:r>
          </w:p>
        </w:tc>
      </w:tr>
      <w:tr w:rsidR="00A25404" w:rsidRPr="005A6842" w14:paraId="4056858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902E53D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F21478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AC0DA63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386B61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0598E8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BC7C76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A3ACE48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7D087BCA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981FA3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86" w:type="dxa"/>
            <w:gridSpan w:val="2"/>
          </w:tcPr>
          <w:p w14:paraId="1A68869E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98" w:type="dxa"/>
            <w:gridSpan w:val="2"/>
          </w:tcPr>
          <w:p w14:paraId="37011A3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A25404" w:rsidRPr="005A6842" w14:paraId="3F762CF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24D103D" w14:textId="77777777" w:rsidR="00A25404" w:rsidRPr="005A6842" w:rsidRDefault="00A25404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174D49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A0C9C4B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0D4B167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A69330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236958F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B864B2E" w14:textId="77777777" w:rsidR="00A25404" w:rsidRPr="005A6842" w:rsidRDefault="00A25404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9FEE29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2470A74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86" w:type="dxa"/>
            <w:gridSpan w:val="2"/>
          </w:tcPr>
          <w:p w14:paraId="4A68D0F1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98" w:type="dxa"/>
            <w:gridSpan w:val="2"/>
          </w:tcPr>
          <w:p w14:paraId="32248E5C" w14:textId="77777777" w:rsidR="00A25404" w:rsidRPr="005A6842" w:rsidRDefault="00A25404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D2064E" w:rsidRPr="005A6842" w14:paraId="6FD6C9CD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33A8263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061" w:type="dxa"/>
            <w:vMerge w:val="restart"/>
          </w:tcPr>
          <w:p w14:paraId="54CF236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 «Юбилейный»</w:t>
            </w:r>
          </w:p>
        </w:tc>
        <w:tc>
          <w:tcPr>
            <w:tcW w:w="3742" w:type="dxa"/>
            <w:vMerge w:val="restart"/>
          </w:tcPr>
          <w:p w14:paraId="298E50A8" w14:textId="77777777" w:rsidR="00D2064E" w:rsidRPr="005A6842" w:rsidRDefault="001D1700" w:rsidP="005A68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Субсидия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1311" w:type="dxa"/>
            <w:vMerge w:val="restart"/>
          </w:tcPr>
          <w:p w14:paraId="53B90AE2" w14:textId="77777777" w:rsidR="00D2064E" w:rsidRPr="005A6842" w:rsidRDefault="00D2064E" w:rsidP="005A6842">
            <w:pPr>
              <w:pStyle w:val="ConsPlusNormal"/>
              <w:tabs>
                <w:tab w:val="center" w:pos="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да-1</w:t>
            </w:r>
          </w:p>
          <w:p w14:paraId="7CE34F5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-0</w:t>
            </w:r>
          </w:p>
        </w:tc>
        <w:tc>
          <w:tcPr>
            <w:tcW w:w="1133" w:type="dxa"/>
          </w:tcPr>
          <w:p w14:paraId="3768F6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50C3C59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17FF89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66" w:type="dxa"/>
            <w:gridSpan w:val="2"/>
          </w:tcPr>
          <w:p w14:paraId="25707E5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7AAAB8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982ADE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5552E1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34DC2CE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E08B15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E871D0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070B27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E7C3A4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D594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52AD295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817CA7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66" w:type="dxa"/>
            <w:gridSpan w:val="2"/>
          </w:tcPr>
          <w:p w14:paraId="23BF2B9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7F8436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A3FAB4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79B88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E135A0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DB2E97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3B259E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C2F180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5B9B81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D7DB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3FBE20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11C2C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66" w:type="dxa"/>
            <w:gridSpan w:val="2"/>
          </w:tcPr>
          <w:p w14:paraId="40F13AA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164E16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159,00</w:t>
            </w:r>
          </w:p>
        </w:tc>
        <w:tc>
          <w:tcPr>
            <w:tcW w:w="1086" w:type="dxa"/>
            <w:gridSpan w:val="2"/>
          </w:tcPr>
          <w:p w14:paraId="16271A9C" w14:textId="77777777" w:rsidR="00D2064E" w:rsidRPr="005A6842" w:rsidRDefault="001D1700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834733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98" w:type="dxa"/>
            <w:gridSpan w:val="2"/>
          </w:tcPr>
          <w:p w14:paraId="75349A60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165,60</w:t>
            </w:r>
          </w:p>
        </w:tc>
      </w:tr>
      <w:tr w:rsidR="00D2064E" w:rsidRPr="005A6842" w14:paraId="6813D26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772D96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C0A0F5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8FA6F4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A8C540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8185B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7F27A4A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2C4A626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66" w:type="dxa"/>
            <w:gridSpan w:val="2"/>
          </w:tcPr>
          <w:p w14:paraId="3CAE6E5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ACB3CA0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1E16AC4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FC9B43A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4902ABB0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B7CE375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12EF85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1FAE11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09A69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D5EE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20227275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648DBE8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66" w:type="dxa"/>
            <w:gridSpan w:val="2"/>
          </w:tcPr>
          <w:p w14:paraId="2CD4357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412DA15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2455403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8B4BEA5" w14:textId="77777777" w:rsidR="00D2064E" w:rsidRPr="005A6842" w:rsidRDefault="00834733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548552C2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06816093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061" w:type="dxa"/>
            <w:vMerge w:val="restart"/>
          </w:tcPr>
          <w:p w14:paraId="2C628E84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</w:t>
            </w:r>
          </w:p>
          <w:p w14:paraId="5C0230B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742" w:type="dxa"/>
            <w:vMerge w:val="restart"/>
          </w:tcPr>
          <w:p w14:paraId="5B15049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311" w:type="dxa"/>
            <w:vMerge w:val="restart"/>
          </w:tcPr>
          <w:p w14:paraId="505D588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281A778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A6773B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0DD01EB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437DC8E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E14E74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F9C2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298062F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  <w:tc>
          <w:tcPr>
            <w:tcW w:w="1198" w:type="dxa"/>
            <w:gridSpan w:val="2"/>
          </w:tcPr>
          <w:p w14:paraId="0D320F65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</w:tr>
      <w:tr w:rsidR="00D2064E" w:rsidRPr="005A6842" w14:paraId="791C394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9C4B7BE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AC9B0A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68A5B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4E1070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D7B9D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A01313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AC9E91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5EFFF69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CA3D39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3F97F21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17 973,01</w:t>
            </w:r>
          </w:p>
        </w:tc>
        <w:tc>
          <w:tcPr>
            <w:tcW w:w="1198" w:type="dxa"/>
            <w:gridSpan w:val="2"/>
          </w:tcPr>
          <w:p w14:paraId="258EFA12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17 973,01</w:t>
            </w:r>
          </w:p>
        </w:tc>
      </w:tr>
      <w:tr w:rsidR="00D2064E" w:rsidRPr="005A6842" w14:paraId="4FC1129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ACEA0E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400843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2DDA6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C5C5D4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73421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46BA2E6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F9360B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03F310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EC8D58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9B43F90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443,20</w:t>
            </w:r>
          </w:p>
        </w:tc>
        <w:tc>
          <w:tcPr>
            <w:tcW w:w="1198" w:type="dxa"/>
            <w:gridSpan w:val="2"/>
          </w:tcPr>
          <w:p w14:paraId="32F72E89" w14:textId="77777777" w:rsidR="00D2064E" w:rsidRPr="005A6842" w:rsidRDefault="00F604C3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443,20</w:t>
            </w:r>
          </w:p>
        </w:tc>
      </w:tr>
      <w:tr w:rsidR="00D2064E" w:rsidRPr="005A6842" w14:paraId="3DC954E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CF2F602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FD48BA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7FF941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2DFFB5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B9DDB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367ACC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FF5FF5B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3B52191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798F7F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26EC269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98" w:type="dxa"/>
            <w:gridSpan w:val="2"/>
          </w:tcPr>
          <w:p w14:paraId="0E2508A5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5A6842" w14:paraId="3C7609C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FCA9C72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AE0B7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9F24D6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F90F43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6F59C8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781AF0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5242875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73101F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E247AE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88BCF88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98" w:type="dxa"/>
            <w:gridSpan w:val="2"/>
          </w:tcPr>
          <w:p w14:paraId="76A53F30" w14:textId="77777777" w:rsidR="00D2064E" w:rsidRPr="005A6842" w:rsidRDefault="00D2064E" w:rsidP="005A6842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5A6842" w14:paraId="5028102C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1761DC28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1" w:type="dxa"/>
            <w:vMerge w:val="restart"/>
          </w:tcPr>
          <w:p w14:paraId="20479B3D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761B292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0B07C87E" w14:textId="77777777" w:rsidR="00D2064E" w:rsidRPr="005A6842" w:rsidRDefault="00D2064E" w:rsidP="005A6842">
            <w:pPr>
              <w:ind w:right="-56" w:hanging="37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 xml:space="preserve">Проведение </w:t>
            </w:r>
            <w:r w:rsidRPr="005A6842">
              <w:rPr>
                <w:sz w:val="24"/>
                <w:szCs w:val="24"/>
                <w:lang w:val="en-US"/>
              </w:rPr>
              <w:t>C</w:t>
            </w:r>
            <w:r w:rsidRPr="005A6842">
              <w:rPr>
                <w:sz w:val="24"/>
                <w:szCs w:val="24"/>
              </w:rPr>
              <w:t>партакиады</w:t>
            </w:r>
          </w:p>
          <w:p w14:paraId="44A34A23" w14:textId="77777777" w:rsidR="00D2064E" w:rsidRPr="005A6842" w:rsidRDefault="00D2064E" w:rsidP="005A6842">
            <w:pPr>
              <w:ind w:right="-56" w:hanging="37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Карталинского муниципального</w:t>
            </w:r>
          </w:p>
          <w:p w14:paraId="475FFBAD" w14:textId="77777777" w:rsidR="00D2064E" w:rsidRPr="005A6842" w:rsidRDefault="00D2064E" w:rsidP="005A6842">
            <w:pPr>
              <w:ind w:right="-56" w:hanging="37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района среди сельских поселений, всего, в том числе:</w:t>
            </w:r>
          </w:p>
        </w:tc>
        <w:tc>
          <w:tcPr>
            <w:tcW w:w="1311" w:type="dxa"/>
            <w:vMerge w:val="restart"/>
          </w:tcPr>
          <w:p w14:paraId="4847095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683D50B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34EC36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4FAB9D2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5B91E1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9C3226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0CAEE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79E9E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  <w:tc>
          <w:tcPr>
            <w:tcW w:w="1198" w:type="dxa"/>
            <w:gridSpan w:val="2"/>
          </w:tcPr>
          <w:p w14:paraId="6B3AF72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</w:tr>
      <w:tr w:rsidR="00D2064E" w:rsidRPr="005A6842" w14:paraId="77D4C2E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C0137A2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5C01EE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66EC16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1FEC12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4486C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60F34E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106D0FE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D8C92E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4ECF18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0FB803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98" w:type="dxa"/>
            <w:gridSpan w:val="2"/>
          </w:tcPr>
          <w:p w14:paraId="1B71CD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A6842" w14:paraId="7AA68FD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8467E9F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3747E1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7161A8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603EB7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6DA9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1D1F6D1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9A8A97A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67A87E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5BCC04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52913F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98" w:type="dxa"/>
            <w:gridSpan w:val="2"/>
          </w:tcPr>
          <w:p w14:paraId="13F0096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A6842" w14:paraId="3CBE30D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E9CF06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EB80CC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5CFAC0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B06572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4BA87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1A8A1FB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FEF847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2B908D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F96055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589D0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98" w:type="dxa"/>
            <w:gridSpan w:val="2"/>
          </w:tcPr>
          <w:p w14:paraId="078CB9B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A6842" w14:paraId="15AEE32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765B11A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348275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219CF81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33A69B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F69A3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6987699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AEA29B0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544DED0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C8ADFD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6B9FAB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1198" w:type="dxa"/>
            <w:gridSpan w:val="2"/>
          </w:tcPr>
          <w:p w14:paraId="27D446D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</w:tr>
      <w:tr w:rsidR="00D2064E" w:rsidRPr="005A6842" w14:paraId="7270A72F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714D0D5B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61" w:type="dxa"/>
            <w:vMerge w:val="restart"/>
          </w:tcPr>
          <w:p w14:paraId="3406531F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71AF97D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7861DDB0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5D82920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1 место</w:t>
            </w:r>
          </w:p>
        </w:tc>
        <w:tc>
          <w:tcPr>
            <w:tcW w:w="1311" w:type="dxa"/>
            <w:vMerge w:val="restart"/>
          </w:tcPr>
          <w:p w14:paraId="752A43A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17267A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4D0094E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2A5CD3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4629072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F04EA6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AA0DC2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82A147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98" w:type="dxa"/>
            <w:gridSpan w:val="2"/>
          </w:tcPr>
          <w:p w14:paraId="415EF1D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</w:tr>
      <w:tr w:rsidR="00D2064E" w:rsidRPr="005A6842" w14:paraId="08DC2DF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6CAAD5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86982D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2CDDCA1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E95FAD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AC592C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289BBED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9F632C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507A86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1D37D3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7750B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21605CF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A6842" w14:paraId="397F9E7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1DBAD88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39CDD3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3E0A57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C39709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A15C4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35EAAB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1C8504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CBB876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14596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59EA1B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61B00A1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A6842" w14:paraId="75277D7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FEF4F7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AC7607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DCC9AE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D5FA2C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F486B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7E196F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46A46B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C26EBE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C34396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A8B31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7902A2A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A6842" w14:paraId="3D20BC83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7054E7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1A01E6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6BAE98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B9CA10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DB497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619F0B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D7FF4DD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0E18ED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83280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46C8B5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98" w:type="dxa"/>
            <w:gridSpan w:val="2"/>
          </w:tcPr>
          <w:p w14:paraId="232AD45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A6842" w14:paraId="4EF95C81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BECBC31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061" w:type="dxa"/>
            <w:vMerge w:val="restart"/>
          </w:tcPr>
          <w:p w14:paraId="33FC6C08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75C94CA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468E1255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5362304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2 место</w:t>
            </w:r>
          </w:p>
        </w:tc>
        <w:tc>
          <w:tcPr>
            <w:tcW w:w="1311" w:type="dxa"/>
            <w:vMerge w:val="restart"/>
          </w:tcPr>
          <w:p w14:paraId="78E3E99D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A861E9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6650C97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444CE98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55A825C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2EBE2A8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072FBE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63590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1198" w:type="dxa"/>
            <w:gridSpan w:val="2"/>
          </w:tcPr>
          <w:p w14:paraId="3008719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064E" w:rsidRPr="005A6842" w14:paraId="19525FC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F5EADB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E3BDC36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97BF86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3F674B3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E7974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6FA229C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B295B4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3C9ED40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438332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B105F7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98" w:type="dxa"/>
            <w:gridSpan w:val="2"/>
          </w:tcPr>
          <w:p w14:paraId="6E2B972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A6842" w14:paraId="0FE1AA0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830259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A1EC75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9D2BC0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48568A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0CF3B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4EF530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C521F5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588618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C1288F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E1CDDB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98" w:type="dxa"/>
            <w:gridSpan w:val="2"/>
          </w:tcPr>
          <w:p w14:paraId="1472B6F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A6842" w14:paraId="7607990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F456E6A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5A9D37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F2258D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3B71D6D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2F0B8F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7F4917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C7CF20D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305E87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575D5B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494C90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98" w:type="dxa"/>
            <w:gridSpan w:val="2"/>
          </w:tcPr>
          <w:p w14:paraId="5AF14C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A6842" w14:paraId="01879F8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C878B73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6FD7AD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55E6F9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2EA988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EACCE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36C4CEC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73CAB7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D8AB68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D89C2D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03C15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98" w:type="dxa"/>
            <w:gridSpan w:val="2"/>
          </w:tcPr>
          <w:p w14:paraId="501CF24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A6842" w14:paraId="723FB5C9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AFFE30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061" w:type="dxa"/>
            <w:vMerge w:val="restart"/>
          </w:tcPr>
          <w:p w14:paraId="55B61781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45B0947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742" w:type="dxa"/>
            <w:vMerge w:val="restart"/>
          </w:tcPr>
          <w:p w14:paraId="223D7D71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lastRenderedPageBreak/>
              <w:t>призовой фонд</w:t>
            </w:r>
          </w:p>
          <w:p w14:paraId="2C021F76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3 место</w:t>
            </w:r>
          </w:p>
        </w:tc>
        <w:tc>
          <w:tcPr>
            <w:tcW w:w="1311" w:type="dxa"/>
            <w:vMerge w:val="restart"/>
          </w:tcPr>
          <w:p w14:paraId="687DA950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37D54BC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нет-0</w:t>
            </w:r>
          </w:p>
        </w:tc>
        <w:tc>
          <w:tcPr>
            <w:tcW w:w="1133" w:type="dxa"/>
          </w:tcPr>
          <w:p w14:paraId="0CC9432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013" w:type="dxa"/>
          </w:tcPr>
          <w:p w14:paraId="2022D1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72BB4A1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1616818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87376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086926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98" w:type="dxa"/>
            <w:gridSpan w:val="2"/>
          </w:tcPr>
          <w:p w14:paraId="45ABFE1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5A6842" w14:paraId="18C0AB1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12DC7E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459869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98BFFE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AE5269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0681B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78AB23E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88DD16D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53A8218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41B3D9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415B16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98" w:type="dxa"/>
            <w:gridSpan w:val="2"/>
          </w:tcPr>
          <w:p w14:paraId="5F4297A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A6842" w14:paraId="797B71B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270B83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95829E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64BD8B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6C6740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5DC7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6C8961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833BEE9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42FCB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89D270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FEF74D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98" w:type="dxa"/>
            <w:gridSpan w:val="2"/>
          </w:tcPr>
          <w:p w14:paraId="106122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A6842" w14:paraId="66CA399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FC6DF9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B7C507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B26B57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70BD1A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77859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034D682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BA12F4E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01A0915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7F4847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A8A4BC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98" w:type="dxa"/>
            <w:gridSpan w:val="2"/>
          </w:tcPr>
          <w:p w14:paraId="3689FD6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A6842" w14:paraId="13A5464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70F6CE1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5D0E196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96AF60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76E6A9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FD596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F5BF08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5274DA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1FDAB4A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50E18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DE8CBB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98" w:type="dxa"/>
            <w:gridSpan w:val="2"/>
          </w:tcPr>
          <w:p w14:paraId="76DCE76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A6842" w14:paraId="662989CE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6863476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061" w:type="dxa"/>
            <w:vMerge w:val="restart"/>
          </w:tcPr>
          <w:p w14:paraId="259779D2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3F2936C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2B27EADB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3569969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4 место</w:t>
            </w:r>
          </w:p>
        </w:tc>
        <w:tc>
          <w:tcPr>
            <w:tcW w:w="1311" w:type="dxa"/>
            <w:vMerge w:val="restart"/>
          </w:tcPr>
          <w:p w14:paraId="2EC41B0B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344E4133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392810F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511F28C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336CF0E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7561A84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80882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3F3FF0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98" w:type="dxa"/>
            <w:gridSpan w:val="2"/>
          </w:tcPr>
          <w:p w14:paraId="228BBEF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5A6842" w14:paraId="15C5CED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9884A4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0257B7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8FF6A8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9A6FAD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F1C14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468FA87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03EAC8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4F6CB17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7E0416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13AB25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98" w:type="dxa"/>
            <w:gridSpan w:val="2"/>
          </w:tcPr>
          <w:p w14:paraId="13D9635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A6842" w14:paraId="724CE1F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09DB33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CF181B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80A853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6A6C96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8A716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52E551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D831BD0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69CEC6D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CAEFC8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0197E8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98" w:type="dxa"/>
            <w:gridSpan w:val="2"/>
          </w:tcPr>
          <w:p w14:paraId="0D1824E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A6842" w14:paraId="3F7B275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A86EE4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5709A6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BE0FFA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1BC31B0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CAF13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2393F73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E7FC09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060D136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EAD9A6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509284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98" w:type="dxa"/>
            <w:gridSpan w:val="2"/>
          </w:tcPr>
          <w:p w14:paraId="6B5BE55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A6842" w14:paraId="35927789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2A1B096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000653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A3829E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7AD4A5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0A560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0D943E7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B2E0E5D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0E9CE2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970CE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1D7E0F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98" w:type="dxa"/>
            <w:gridSpan w:val="2"/>
          </w:tcPr>
          <w:p w14:paraId="61DEA5F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A6842" w14:paraId="33EF0A9A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F008515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061" w:type="dxa"/>
            <w:vMerge w:val="restart"/>
          </w:tcPr>
          <w:p w14:paraId="61FE46F3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72F4CDB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3483CAFB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3F0EC45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  <w:tc>
          <w:tcPr>
            <w:tcW w:w="1311" w:type="dxa"/>
            <w:vMerge w:val="restart"/>
          </w:tcPr>
          <w:p w14:paraId="348F308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44636C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44AFB0C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231CB4C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1F4F256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A59EF3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73A662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66C910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98" w:type="dxa"/>
            <w:gridSpan w:val="2"/>
          </w:tcPr>
          <w:p w14:paraId="0E03696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A6842" w14:paraId="02CB743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47697A6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4A4B61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DEB454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5CDD7B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D8506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9926F7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1CB0A76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55D2FB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2FCCAC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6FB6CA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668476B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2A293E9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235659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5878AB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BE1105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43D3B4B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18639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EB2872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1F7CC7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6A6AECC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309A2E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3BC066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1F4EB95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5DFBFA5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B52BD43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03372B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0C53D0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9C3589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2A645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35701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BD4999F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5616623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3C2E91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775F78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63A5781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34A372B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6BFD77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8B9AD6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63CF7B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BF912E3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564071" w14:textId="77777777" w:rsidR="008E32BA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30F30EC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78BFA4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500D894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257481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974C2F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6F6945B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0ED993EF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7D74A108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061" w:type="dxa"/>
            <w:vMerge w:val="restart"/>
          </w:tcPr>
          <w:p w14:paraId="7E52A5D7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43B125B6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7E0093A6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772D540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6 место</w:t>
            </w:r>
          </w:p>
        </w:tc>
        <w:tc>
          <w:tcPr>
            <w:tcW w:w="1311" w:type="dxa"/>
            <w:vMerge w:val="restart"/>
          </w:tcPr>
          <w:p w14:paraId="20FD227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2A1F7F8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56B36A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4D1C86C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5A6A44A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39D95AE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281BA7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5DA6F6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98" w:type="dxa"/>
            <w:gridSpan w:val="2"/>
          </w:tcPr>
          <w:p w14:paraId="47F14B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A6842" w14:paraId="021E0A8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C0CF99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8D0C1F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BAD267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CA8D2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AD131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41C3225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60A3A06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160FC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0B552E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7397A3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98" w:type="dxa"/>
            <w:gridSpan w:val="2"/>
          </w:tcPr>
          <w:p w14:paraId="0312C50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A6842" w14:paraId="2697F54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5873E4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06D1B1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4B4B90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2B884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16F45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3CA969F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A528B2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5BB07AD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C6605C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0F8F53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98" w:type="dxa"/>
            <w:gridSpan w:val="2"/>
          </w:tcPr>
          <w:p w14:paraId="39E523B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A6842" w14:paraId="19215FB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EAA724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BEFB9F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6BDB88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75C18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17BAE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06B14B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706FC8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4211F87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674F27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F87DE1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98" w:type="dxa"/>
            <w:gridSpan w:val="2"/>
          </w:tcPr>
          <w:p w14:paraId="6A60A8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A6842" w14:paraId="5ADC0C1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061588E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18F031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676A2D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050B90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D7864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E4837B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38EA8C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02EE65D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EC69B4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43F3A3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98" w:type="dxa"/>
            <w:gridSpan w:val="2"/>
          </w:tcPr>
          <w:p w14:paraId="38A9883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A6842" w14:paraId="78EBBC0A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6C87AD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061" w:type="dxa"/>
            <w:vMerge w:val="restart"/>
          </w:tcPr>
          <w:p w14:paraId="141E4615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6873464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295C09E8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4AF4C34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7 место</w:t>
            </w:r>
          </w:p>
        </w:tc>
        <w:tc>
          <w:tcPr>
            <w:tcW w:w="1311" w:type="dxa"/>
            <w:vMerge w:val="restart"/>
          </w:tcPr>
          <w:p w14:paraId="2AF444E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803F7AE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4B41BD0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33FDA84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252CC95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234CE8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EE39B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CDE1A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198" w:type="dxa"/>
            <w:gridSpan w:val="2"/>
          </w:tcPr>
          <w:p w14:paraId="6FA06FB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D2064E" w:rsidRPr="005A6842" w14:paraId="7A28FAD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699BAC1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29E3FF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C0926B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61E627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B3527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587012D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E8EEFE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C968D8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6BFF2E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CD705C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98" w:type="dxa"/>
            <w:gridSpan w:val="2"/>
          </w:tcPr>
          <w:p w14:paraId="5005660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A6842" w14:paraId="0DFEEC1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12C804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340BEE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5E7E7A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CAFB02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0701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56C5BA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A8CAFC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02410F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50285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CBF1E0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98" w:type="dxa"/>
            <w:gridSpan w:val="2"/>
          </w:tcPr>
          <w:p w14:paraId="6AEFD65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A6842" w14:paraId="4743C69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7B3635B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7F7545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66BE6A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47D367D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A049B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A39492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2B7215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168638A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63948A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EA4CF3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98" w:type="dxa"/>
            <w:gridSpan w:val="2"/>
          </w:tcPr>
          <w:p w14:paraId="23AD37D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A6842" w14:paraId="2047AE1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E264B0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E18F98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F2A5DE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76246D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451FC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6E084B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E50F4A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2C71A3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B457E8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413027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98" w:type="dxa"/>
            <w:gridSpan w:val="2"/>
          </w:tcPr>
          <w:p w14:paraId="2853574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A6842" w14:paraId="2B2684F1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78EE486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061" w:type="dxa"/>
            <w:vMerge w:val="restart"/>
          </w:tcPr>
          <w:p w14:paraId="685D4D8B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5E74C681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40F02A1D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588C7FE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8 место</w:t>
            </w:r>
          </w:p>
        </w:tc>
        <w:tc>
          <w:tcPr>
            <w:tcW w:w="1311" w:type="dxa"/>
            <w:vMerge w:val="restart"/>
          </w:tcPr>
          <w:p w14:paraId="211404A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18027F6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32DEC0B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26937FE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039E717A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7073FD6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CCD5F7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DD331D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98" w:type="dxa"/>
            <w:gridSpan w:val="2"/>
          </w:tcPr>
          <w:p w14:paraId="0A2AE88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D2064E" w:rsidRPr="005A6842" w14:paraId="3D12ABF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FC6D07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9393B6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3A9B3B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0605BA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A81BE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1B438D1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98978B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9E8BC8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0955BC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CEF18A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98" w:type="dxa"/>
            <w:gridSpan w:val="2"/>
          </w:tcPr>
          <w:p w14:paraId="6B9137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A6842" w14:paraId="02C11CF1" w14:textId="77777777" w:rsidTr="001B0EB1">
        <w:trPr>
          <w:gridAfter w:val="1"/>
          <w:wAfter w:w="12" w:type="dxa"/>
          <w:trHeight w:val="315"/>
        </w:trPr>
        <w:tc>
          <w:tcPr>
            <w:tcW w:w="678" w:type="dxa"/>
            <w:vMerge/>
          </w:tcPr>
          <w:p w14:paraId="105CDA5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531BFE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09C01D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C0092A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D06741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BA19B3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1CD1BB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24AC5F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3E5B5B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E78011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98" w:type="dxa"/>
            <w:gridSpan w:val="2"/>
          </w:tcPr>
          <w:p w14:paraId="7CCDEB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A6842" w14:paraId="077C0C4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57FEA98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757A70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8AFB84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83D0B2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E1BA1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56AC3BC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87D0E3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097292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2136AF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DFBEB8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98" w:type="dxa"/>
            <w:gridSpan w:val="2"/>
          </w:tcPr>
          <w:p w14:paraId="2487C4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A6842" w14:paraId="0C19ADC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CEF6438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6E4982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AAEDC66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14A1E0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6EDEB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F63DD9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4538B70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BD28B3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732B61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F812B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98" w:type="dxa"/>
            <w:gridSpan w:val="2"/>
          </w:tcPr>
          <w:p w14:paraId="197A83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A6842" w14:paraId="1139F7BA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502BAA44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061" w:type="dxa"/>
            <w:vMerge w:val="restart"/>
          </w:tcPr>
          <w:p w14:paraId="362FD4C9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6402F3F1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605544FB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4244489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9 место</w:t>
            </w:r>
          </w:p>
        </w:tc>
        <w:tc>
          <w:tcPr>
            <w:tcW w:w="1311" w:type="dxa"/>
            <w:vMerge w:val="restart"/>
          </w:tcPr>
          <w:p w14:paraId="50A2C3C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F3D2566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37D082D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5537275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3FED6D9B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129298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CFE5F8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5A3755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4AD9666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0B042ED8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7E1558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A9B671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6CF0D8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04635D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8CCF2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4F4C9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DD6259B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B6D660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EEF7A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430482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98" w:type="dxa"/>
            <w:gridSpan w:val="2"/>
          </w:tcPr>
          <w:p w14:paraId="0B4C59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A6842" w14:paraId="3C9B305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A85BE81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7EA30E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E6215A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3E5B9C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14E8C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0032D9D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9DB9B6B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8E625F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04AA77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B07E91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98" w:type="dxa"/>
            <w:gridSpan w:val="2"/>
          </w:tcPr>
          <w:p w14:paraId="79869F5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A6842" w14:paraId="4926BAFD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89B00FB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D816291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7AF362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7BD826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41B75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702438D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8A6341A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5B299DB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69542C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72F0A4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98" w:type="dxa"/>
            <w:gridSpan w:val="2"/>
          </w:tcPr>
          <w:p w14:paraId="32AA450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A6842" w14:paraId="3A262870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DE06482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47CBEF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0B61D2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589802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06B60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782249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6C2FDA9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18A34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E1898C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0A9F13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98" w:type="dxa"/>
            <w:gridSpan w:val="2"/>
          </w:tcPr>
          <w:p w14:paraId="0298C76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A6842" w14:paraId="3BFD3828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64EA13C0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061" w:type="dxa"/>
            <w:vMerge w:val="restart"/>
          </w:tcPr>
          <w:p w14:paraId="03048D09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Сельские</w:t>
            </w:r>
          </w:p>
          <w:p w14:paraId="60A3556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42" w:type="dxa"/>
            <w:vMerge w:val="restart"/>
          </w:tcPr>
          <w:p w14:paraId="75104707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призовой фонд</w:t>
            </w:r>
          </w:p>
          <w:p w14:paraId="0C81DCF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за 10 место</w:t>
            </w:r>
          </w:p>
        </w:tc>
        <w:tc>
          <w:tcPr>
            <w:tcW w:w="1311" w:type="dxa"/>
            <w:vMerge w:val="restart"/>
          </w:tcPr>
          <w:p w14:paraId="6D07C31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DD3C90E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20D5026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26CA7EA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416A17A6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1E1A179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A08D9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09A1E5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98" w:type="dxa"/>
            <w:gridSpan w:val="2"/>
          </w:tcPr>
          <w:p w14:paraId="6389E40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A6842" w14:paraId="00458B1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C60340A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1B957D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E6BEF2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DC39F43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C1A83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45F9F9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3799075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49A7D25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63D146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0452B4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689A3DE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A6842" w14:paraId="0ABDD6B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6F6498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16F74C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BE0732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CAF04A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51B26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635D8B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AC6FA7E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E84A37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17F7C2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2C9891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589C999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A6842" w14:paraId="6914ED2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FE409BF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A56AC3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A1AA7C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BA374A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BF121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6525097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8E9EF2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218896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00F909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02BE76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6F59F4E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A6842" w14:paraId="586D553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2DAC3AA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D912A1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507E22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A7C0ED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52470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437C2AE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D873C8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1829177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B766B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9031E3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98" w:type="dxa"/>
            <w:gridSpan w:val="2"/>
          </w:tcPr>
          <w:p w14:paraId="57AB0F0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A6842" w14:paraId="0BF28F1F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756B039B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1" w:type="dxa"/>
            <w:vMerge w:val="restart"/>
          </w:tcPr>
          <w:p w14:paraId="25764F5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Неплюевское сельское поселение</w:t>
            </w:r>
          </w:p>
        </w:tc>
        <w:tc>
          <w:tcPr>
            <w:tcW w:w="3742" w:type="dxa"/>
            <w:vMerge w:val="restart"/>
          </w:tcPr>
          <w:p w14:paraId="46CE8429" w14:textId="77777777" w:rsidR="00D2064E" w:rsidRPr="005A6842" w:rsidRDefault="00D2064E" w:rsidP="005A6842">
            <w:pPr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Установка хоккейного корта</w:t>
            </w:r>
          </w:p>
          <w:p w14:paraId="7BB104A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с. Неплюевка</w:t>
            </w:r>
          </w:p>
        </w:tc>
        <w:tc>
          <w:tcPr>
            <w:tcW w:w="1311" w:type="dxa"/>
            <w:vMerge w:val="restart"/>
          </w:tcPr>
          <w:p w14:paraId="510BE90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0F8CA6D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737A999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416399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24FB83F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00298C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EAB383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99A6B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  <w:tc>
          <w:tcPr>
            <w:tcW w:w="1198" w:type="dxa"/>
            <w:gridSpan w:val="2"/>
          </w:tcPr>
          <w:p w14:paraId="469CE46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</w:tr>
      <w:tr w:rsidR="00D2064E" w:rsidRPr="005A6842" w14:paraId="48346D9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36953FA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AC7951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5B00D3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DF8D499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00B99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1CDC9EB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6C08EB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342F047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ACA9C0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9D1644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100010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3D9E9F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E5C2F7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195AF4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6717EA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B15647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BB733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83F939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A0DF1E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4051F7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39563E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525C9C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5BA36E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5E9344D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9F116F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10B266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3CDE08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C2AF54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10900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3171C08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3F38AB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11CF3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EC20C9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568CB4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04B29E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227C9D9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2C5596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803B67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17B91E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C98237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94F44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746B36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01CAB1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76DC66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045B7A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DA280B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E30D58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73D9650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21B5F44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1" w:type="dxa"/>
            <w:vMerge w:val="restart"/>
          </w:tcPr>
          <w:p w14:paraId="5C694CD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Полтавское сельское поселение</w:t>
            </w:r>
          </w:p>
        </w:tc>
        <w:tc>
          <w:tcPr>
            <w:tcW w:w="3742" w:type="dxa"/>
            <w:vMerge w:val="restart"/>
          </w:tcPr>
          <w:p w14:paraId="4EB6AAE7" w14:textId="38302F51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E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 подготовка хоккейного корта </w:t>
            </w:r>
            <w:r w:rsidR="00A469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п. Центральный-2022 год;</w:t>
            </w:r>
          </w:p>
          <w:p w14:paraId="50C739FB" w14:textId="5CACF0B9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03E8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троительство физкультурно-оздоровительного комплекса ФОК Челябинская область, Карталинский район,</w:t>
            </w:r>
            <w:r w:rsidR="00C619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 п. Центральный, дом.30</w:t>
            </w:r>
          </w:p>
        </w:tc>
        <w:tc>
          <w:tcPr>
            <w:tcW w:w="1311" w:type="dxa"/>
            <w:vMerge w:val="restart"/>
          </w:tcPr>
          <w:p w14:paraId="060838C4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4765DDF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4BFBDC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3" w:type="dxa"/>
          </w:tcPr>
          <w:p w14:paraId="185A0A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</w:tcPr>
          <w:p w14:paraId="5145AE5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793D8C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949CF1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F9A78E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  <w:tc>
          <w:tcPr>
            <w:tcW w:w="1198" w:type="dxa"/>
            <w:gridSpan w:val="2"/>
          </w:tcPr>
          <w:p w14:paraId="541CFD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</w:tr>
      <w:tr w:rsidR="00D2064E" w:rsidRPr="005A6842" w14:paraId="79CE061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0BC768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91C998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93A7A2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36D072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B84CF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16D8BD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29B0827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094B7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45D286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4E35F3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3 335,00</w:t>
            </w:r>
          </w:p>
        </w:tc>
        <w:tc>
          <w:tcPr>
            <w:tcW w:w="1198" w:type="dxa"/>
            <w:gridSpan w:val="2"/>
          </w:tcPr>
          <w:p w14:paraId="31C8A77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3 335,00</w:t>
            </w:r>
          </w:p>
        </w:tc>
      </w:tr>
      <w:tr w:rsidR="00D2064E" w:rsidRPr="005A6842" w14:paraId="53B5158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FCD0D4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883441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ED91F5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A93604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E0AB2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0012D5A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6D9B436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7874DD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6688E3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424842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7EEEAD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E1DB3B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65087FF6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221F3F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B99C87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5AB4BE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8AAC6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4E042DE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161CBE4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6FD79C8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D9DCC4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B382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6971C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4E75BB2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483412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A67435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68E659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FDB8880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10770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06B25FC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410CC75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1380475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B3DE69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0C31C3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81E7E7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CECD0E8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6AB5B725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1" w:type="dxa"/>
            <w:vMerge w:val="restart"/>
          </w:tcPr>
          <w:p w14:paraId="583FED77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2785E512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ФОК «Юбилейный»</w:t>
            </w:r>
          </w:p>
        </w:tc>
        <w:tc>
          <w:tcPr>
            <w:tcW w:w="3742" w:type="dxa"/>
            <w:vMerge w:val="restart"/>
          </w:tcPr>
          <w:p w14:paraId="56B19A2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хоккейного корта на территории Спортивного комплекса «Локомотив»</w:t>
            </w:r>
          </w:p>
        </w:tc>
        <w:tc>
          <w:tcPr>
            <w:tcW w:w="1311" w:type="dxa"/>
            <w:vMerge w:val="restart"/>
          </w:tcPr>
          <w:p w14:paraId="767400B1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B4B726C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7871774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33F96A5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27117D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7AB9E1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DDBD6A9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36 000,00</w:t>
            </w:r>
          </w:p>
        </w:tc>
        <w:tc>
          <w:tcPr>
            <w:tcW w:w="1086" w:type="dxa"/>
            <w:gridSpan w:val="2"/>
          </w:tcPr>
          <w:p w14:paraId="15C6CBC4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6 036,50</w:t>
            </w:r>
          </w:p>
        </w:tc>
        <w:tc>
          <w:tcPr>
            <w:tcW w:w="1198" w:type="dxa"/>
            <w:gridSpan w:val="2"/>
          </w:tcPr>
          <w:p w14:paraId="0683E4CA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42 036,50</w:t>
            </w:r>
          </w:p>
        </w:tc>
      </w:tr>
      <w:tr w:rsidR="00D2064E" w:rsidRPr="005A6842" w14:paraId="1ABF808E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74171E9B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5FE27B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24606E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384601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67B3A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D64620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5F110473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2AE4972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E888CA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1 900,00</w:t>
            </w:r>
          </w:p>
        </w:tc>
        <w:tc>
          <w:tcPr>
            <w:tcW w:w="1086" w:type="dxa"/>
            <w:gridSpan w:val="2"/>
          </w:tcPr>
          <w:p w14:paraId="77891E2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98" w:type="dxa"/>
            <w:gridSpan w:val="2"/>
          </w:tcPr>
          <w:p w14:paraId="6256106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1 970,00</w:t>
            </w:r>
          </w:p>
        </w:tc>
      </w:tr>
      <w:tr w:rsidR="00D2064E" w:rsidRPr="005A6842" w14:paraId="5AB983E7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FB39237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6FD1E8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788CC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61FF19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832BC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3D3364E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7B2FC88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288EEEF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E72091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7D39A4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BD1CD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E1EEF83" w14:textId="77777777" w:rsidTr="001B0EB1">
        <w:trPr>
          <w:gridAfter w:val="1"/>
          <w:wAfter w:w="12" w:type="dxa"/>
          <w:trHeight w:val="188"/>
        </w:trPr>
        <w:tc>
          <w:tcPr>
            <w:tcW w:w="678" w:type="dxa"/>
            <w:vMerge/>
          </w:tcPr>
          <w:p w14:paraId="1A060A1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4BEC2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52BB7F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93DA8E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85201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172C4C4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977DFD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26D237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9A657D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D85F41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6F19CF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AA9E774" w14:textId="77777777" w:rsidTr="001B0EB1">
        <w:trPr>
          <w:gridAfter w:val="1"/>
          <w:wAfter w:w="12" w:type="dxa"/>
          <w:trHeight w:val="635"/>
        </w:trPr>
        <w:tc>
          <w:tcPr>
            <w:tcW w:w="678" w:type="dxa"/>
            <w:vMerge/>
          </w:tcPr>
          <w:p w14:paraId="03D7819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D93EB7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EBC9A4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78822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2691A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8AF5C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A7AE0C6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70DF7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DE9491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9A5153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D2B215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8E62A2F" w14:textId="77777777" w:rsidTr="001B0EB1">
        <w:trPr>
          <w:gridAfter w:val="1"/>
          <w:wAfter w:w="12" w:type="dxa"/>
          <w:trHeight w:val="231"/>
        </w:trPr>
        <w:tc>
          <w:tcPr>
            <w:tcW w:w="678" w:type="dxa"/>
            <w:vMerge w:val="restart"/>
          </w:tcPr>
          <w:p w14:paraId="632154D5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1" w:type="dxa"/>
            <w:vMerge w:val="restart"/>
          </w:tcPr>
          <w:p w14:paraId="10C06DC9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41407BE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742" w:type="dxa"/>
            <w:vMerge w:val="restart"/>
          </w:tcPr>
          <w:p w14:paraId="61DE3C7C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основания и асфальтобетонирование крытого хоккейного корта в СК «Локомотив»  </w:t>
            </w:r>
          </w:p>
        </w:tc>
        <w:tc>
          <w:tcPr>
            <w:tcW w:w="1311" w:type="dxa"/>
            <w:vMerge w:val="restart"/>
          </w:tcPr>
          <w:p w14:paraId="25C34CA5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5060297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424683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53BDFA1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A30197A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24E1DF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9E11D0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C2325C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B6E134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20D8E561" w14:textId="77777777" w:rsidTr="001B0EB1">
        <w:trPr>
          <w:gridAfter w:val="1"/>
          <w:wAfter w:w="12" w:type="dxa"/>
          <w:trHeight w:val="311"/>
        </w:trPr>
        <w:tc>
          <w:tcPr>
            <w:tcW w:w="678" w:type="dxa"/>
            <w:vMerge/>
          </w:tcPr>
          <w:p w14:paraId="30ED517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B5B674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C96AE5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BAC2B3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03638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580E1DD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09C8FD0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145E0F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0D3A19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1EA28F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98" w:type="dxa"/>
            <w:gridSpan w:val="2"/>
          </w:tcPr>
          <w:p w14:paraId="0F3289B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1 000,00</w:t>
            </w:r>
          </w:p>
        </w:tc>
      </w:tr>
      <w:tr w:rsidR="00D2064E" w:rsidRPr="005A6842" w14:paraId="1680B6BF" w14:textId="77777777" w:rsidTr="001B0EB1">
        <w:trPr>
          <w:gridAfter w:val="1"/>
          <w:wAfter w:w="12" w:type="dxa"/>
          <w:trHeight w:val="363"/>
        </w:trPr>
        <w:tc>
          <w:tcPr>
            <w:tcW w:w="678" w:type="dxa"/>
            <w:vMerge/>
          </w:tcPr>
          <w:p w14:paraId="3BE48CCF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9FAC17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3DD752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1E55C5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13A43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790619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8FCEF37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1A71F98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17DB2B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E3CE83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1A4B35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29E3E489" w14:textId="77777777" w:rsidTr="001B0EB1">
        <w:trPr>
          <w:gridAfter w:val="1"/>
          <w:wAfter w:w="12" w:type="dxa"/>
          <w:trHeight w:val="300"/>
        </w:trPr>
        <w:tc>
          <w:tcPr>
            <w:tcW w:w="678" w:type="dxa"/>
            <w:vMerge/>
          </w:tcPr>
          <w:p w14:paraId="62EF8252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196761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E20B3E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37A3172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6BC631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0432A2C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259C81D1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002D059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3D5E4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F57C35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4EE6D4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593AAB6D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/>
          </w:tcPr>
          <w:p w14:paraId="26C33323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98D979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7FE29F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C9CD0F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70913E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24C868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CD13F62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62796CB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74D7C3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2A2C62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998E29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DE12614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 w:val="restart"/>
          </w:tcPr>
          <w:p w14:paraId="3ACF613F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1" w:type="dxa"/>
            <w:vMerge w:val="restart"/>
          </w:tcPr>
          <w:p w14:paraId="40D26FE6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 xml:space="preserve">Управление строительства, </w:t>
            </w:r>
            <w:r w:rsidRPr="005A6842">
              <w:rPr>
                <w:sz w:val="24"/>
                <w:szCs w:val="24"/>
              </w:rPr>
              <w:lastRenderedPageBreak/>
              <w:t>инфраструктуры и ЖКХ КМР,</w:t>
            </w:r>
          </w:p>
          <w:p w14:paraId="641BA55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742" w:type="dxa"/>
            <w:vMerge w:val="restart"/>
          </w:tcPr>
          <w:p w14:paraId="13A3E6AF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тренажерного зала и ремонт кровли ФОК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«Юбилейный» </w:t>
            </w:r>
          </w:p>
        </w:tc>
        <w:tc>
          <w:tcPr>
            <w:tcW w:w="1311" w:type="dxa"/>
            <w:vMerge w:val="restart"/>
          </w:tcPr>
          <w:p w14:paraId="11D591C2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да-1</w:t>
            </w:r>
          </w:p>
          <w:p w14:paraId="49456C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75517F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6684B84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C9EE81F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473B9CB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4F70B5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479F42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5991C5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3B74F97A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/>
          </w:tcPr>
          <w:p w14:paraId="117E731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B12A23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4E69FF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E932A6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ECEBEA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3C751BE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73BD5EB0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42E66EF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D3CACD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3BC062A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  <w:tc>
          <w:tcPr>
            <w:tcW w:w="1198" w:type="dxa"/>
            <w:gridSpan w:val="2"/>
          </w:tcPr>
          <w:p w14:paraId="5E95FF6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</w:tr>
      <w:tr w:rsidR="00D2064E" w:rsidRPr="005A6842" w14:paraId="47C967A6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/>
          </w:tcPr>
          <w:p w14:paraId="119380FC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2C7F7D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C7C116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2EB57B62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34B30F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76A1A5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25CED89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3211608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FB1315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BBF0B6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B257A1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244576D4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/>
          </w:tcPr>
          <w:p w14:paraId="149A13F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5FD8BB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AE64EF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0701EE4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5DDD6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0403AAB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1BB7D57E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7685F50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C16C8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129870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12DC75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13989429" w14:textId="77777777" w:rsidTr="001B0EB1">
        <w:trPr>
          <w:gridAfter w:val="1"/>
          <w:wAfter w:w="12" w:type="dxa"/>
          <w:trHeight w:val="225"/>
        </w:trPr>
        <w:tc>
          <w:tcPr>
            <w:tcW w:w="678" w:type="dxa"/>
            <w:vMerge/>
          </w:tcPr>
          <w:p w14:paraId="17EC6029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6231C0C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9BCD7B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4CABC63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E0242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5D8469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6518AE8C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7EED2AB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B8BAF7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8D7B9C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6FFEFA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2006835E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5F78A3DD" w14:textId="77777777" w:rsidR="00D2064E" w:rsidRPr="005A6842" w:rsidRDefault="00D2064E" w:rsidP="005A6842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1" w:type="dxa"/>
            <w:vMerge w:val="restart"/>
          </w:tcPr>
          <w:p w14:paraId="32332D41" w14:textId="77777777" w:rsidR="00D2064E" w:rsidRPr="005A6842" w:rsidRDefault="00D2064E" w:rsidP="005A6842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3742" w:type="dxa"/>
            <w:vMerge w:val="restart"/>
          </w:tcPr>
          <w:p w14:paraId="705BD387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физической культуры и спорта (строительство ФОКа и котельной   в п. Джабык)</w:t>
            </w:r>
            <w:r w:rsidR="00F633FC" w:rsidRPr="005A6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ED5BC" w14:textId="77777777" w:rsidR="000959A9" w:rsidRPr="005A6842" w:rsidRDefault="00F633FC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проэктно-изыскательной  документации и инженерных изысканий по объекту строительства универсального спортивного зала п. Джабык </w:t>
            </w:r>
          </w:p>
        </w:tc>
        <w:tc>
          <w:tcPr>
            <w:tcW w:w="1311" w:type="dxa"/>
            <w:vMerge w:val="restart"/>
          </w:tcPr>
          <w:p w14:paraId="52EA5228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025E9F9A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031D8CF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1FB5DE8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1F261EF4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147E40E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A8C6B41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086" w:type="dxa"/>
            <w:gridSpan w:val="2"/>
          </w:tcPr>
          <w:p w14:paraId="07FB8332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3 558,26</w:t>
            </w:r>
          </w:p>
        </w:tc>
        <w:tc>
          <w:tcPr>
            <w:tcW w:w="1198" w:type="dxa"/>
            <w:gridSpan w:val="2"/>
          </w:tcPr>
          <w:p w14:paraId="56E4BBD3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103 558,26</w:t>
            </w:r>
          </w:p>
        </w:tc>
      </w:tr>
      <w:tr w:rsidR="00D2064E" w:rsidRPr="005A6842" w14:paraId="7C43F89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4EA6E5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097B4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6E63C7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9AB73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8785E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7299CF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62771DE5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EC2D18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2EDF59F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DF4C813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98" w:type="dxa"/>
            <w:gridSpan w:val="2"/>
          </w:tcPr>
          <w:p w14:paraId="12AC6FA6" w14:textId="77777777" w:rsidR="00D2064E" w:rsidRPr="005A6842" w:rsidRDefault="00D2064E" w:rsidP="005A6842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A6842" w14:paraId="3EB01E6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6A5798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534D9E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77978DC3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C2669C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B5AFF8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2D2C9669" w14:textId="77777777" w:rsidR="00D2064E" w:rsidRPr="005A6842" w:rsidRDefault="00F633F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22930167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7CA99C4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1DDB4D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16FCD51" w14:textId="77777777" w:rsidR="00D2064E" w:rsidRPr="005A6842" w:rsidRDefault="00F633F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5 517,92</w:t>
            </w:r>
          </w:p>
        </w:tc>
        <w:tc>
          <w:tcPr>
            <w:tcW w:w="1198" w:type="dxa"/>
            <w:gridSpan w:val="2"/>
          </w:tcPr>
          <w:p w14:paraId="39243FCB" w14:textId="77777777" w:rsidR="00D2064E" w:rsidRPr="005A6842" w:rsidRDefault="00F633F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5 517,92</w:t>
            </w:r>
          </w:p>
        </w:tc>
      </w:tr>
      <w:tr w:rsidR="00D2064E" w:rsidRPr="005A6842" w14:paraId="50D5C85F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58AF13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E54B3B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27FE43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0F63500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000DC0D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6C06C69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5AFCC5F3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2E42DF4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67D9FF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2C6F488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43F70C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3B6AB3FC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3474D50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11E4D3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0283C86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4AC30C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D8E07B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17289C2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BFA33C2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18A0572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3D5C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7F18928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CBA200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191D9014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07879A8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1" w:type="dxa"/>
            <w:vMerge w:val="restart"/>
          </w:tcPr>
          <w:p w14:paraId="783ECCB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</w:tc>
        <w:tc>
          <w:tcPr>
            <w:tcW w:w="3742" w:type="dxa"/>
            <w:vMerge w:val="restart"/>
          </w:tcPr>
          <w:p w14:paraId="1C401C0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 </w:t>
            </w:r>
          </w:p>
        </w:tc>
        <w:tc>
          <w:tcPr>
            <w:tcW w:w="1311" w:type="dxa"/>
            <w:vMerge w:val="restart"/>
          </w:tcPr>
          <w:p w14:paraId="62806ED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74292BA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6A7DC2E5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75AAC1C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32D9C3EB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73DDE5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B86C25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0BDB23B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0F599E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C478846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E2D176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2E8610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67DE23E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013314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562FA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046F291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3787D76E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716077C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CDF8E1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86" w:type="dxa"/>
            <w:gridSpan w:val="2"/>
          </w:tcPr>
          <w:p w14:paraId="475BEEB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98" w:type="dxa"/>
            <w:gridSpan w:val="2"/>
          </w:tcPr>
          <w:p w14:paraId="2CE29A5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D2064E" w:rsidRPr="005A6842" w14:paraId="0E48F1F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2F438D4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D90420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240C5F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79F7E8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A715E9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4300614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00A11EF7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02D9D5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0FA8BAB" w14:textId="77777777" w:rsidR="00D2064E" w:rsidRPr="005A6842" w:rsidRDefault="008F693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064E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6CCFBBC" w14:textId="77777777" w:rsidR="00D2064E" w:rsidRPr="005A6842" w:rsidRDefault="008F693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0E22241" w14:textId="77777777" w:rsidR="00D2064E" w:rsidRPr="005A6842" w:rsidRDefault="008F693C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4ADFDF4B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F77DFE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54D5AA3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23EEC44A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19ECFDFD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3D881BE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13F61DA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63DC8262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1D82C6F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D17B1A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106DE7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F910E5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77382DA1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0986293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AE8358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95AD41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C86371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FB4510" w14:textId="77777777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0995788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63D239D" w14:textId="77777777" w:rsidR="00D2064E" w:rsidRPr="005A6842" w:rsidRDefault="00D2064E" w:rsidP="005A6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28C18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39C5CA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09A388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778253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1D22541A" w14:textId="77777777" w:rsidTr="001B0EB1">
        <w:trPr>
          <w:gridAfter w:val="1"/>
          <w:wAfter w:w="12" w:type="dxa"/>
        </w:trPr>
        <w:tc>
          <w:tcPr>
            <w:tcW w:w="678" w:type="dxa"/>
            <w:vMerge w:val="restart"/>
          </w:tcPr>
          <w:p w14:paraId="413B6F5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1" w:type="dxa"/>
            <w:vMerge w:val="restart"/>
          </w:tcPr>
          <w:p w14:paraId="202B9EE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МБУДО СШ «Эверест» </w:t>
            </w:r>
          </w:p>
        </w:tc>
        <w:tc>
          <w:tcPr>
            <w:tcW w:w="3742" w:type="dxa"/>
            <w:vMerge w:val="restart"/>
          </w:tcPr>
          <w:p w14:paraId="447B90CE" w14:textId="0C544303" w:rsidR="00D2064E" w:rsidRPr="005A6842" w:rsidRDefault="00D2064E" w:rsidP="005A6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чаши бассейна «Восстановительного центра МБУДО СШ «Эверест», расположенного по адресу: Челябинская область,</w:t>
            </w:r>
            <w:r w:rsidR="00005217"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г. Карталы,</w:t>
            </w:r>
            <w:r w:rsidR="00603E8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Заводская,</w:t>
            </w:r>
            <w:r w:rsidR="0060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д.34Г</w:t>
            </w:r>
          </w:p>
        </w:tc>
        <w:tc>
          <w:tcPr>
            <w:tcW w:w="1311" w:type="dxa"/>
            <w:vMerge w:val="restart"/>
          </w:tcPr>
          <w:p w14:paraId="536F11F7" w14:textId="77777777" w:rsidR="00D2064E" w:rsidRPr="005A6842" w:rsidRDefault="00D2064E" w:rsidP="005A6842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да-1</w:t>
            </w:r>
          </w:p>
          <w:p w14:paraId="6711167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1133" w:type="dxa"/>
          </w:tcPr>
          <w:p w14:paraId="1598602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13" w:type="dxa"/>
          </w:tcPr>
          <w:p w14:paraId="11AD682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48050B1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09A4719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4A5844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CD1091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55802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3C36C9E5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49012D8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D3D7EB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B3251E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47CB93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DAA34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13" w:type="dxa"/>
          </w:tcPr>
          <w:p w14:paraId="21B710B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  <w:gridSpan w:val="2"/>
          </w:tcPr>
          <w:p w14:paraId="07093D96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088C55B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AC05BF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1094E57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  <w:tc>
          <w:tcPr>
            <w:tcW w:w="1198" w:type="dxa"/>
            <w:gridSpan w:val="2"/>
          </w:tcPr>
          <w:p w14:paraId="3B335AF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</w:tr>
      <w:tr w:rsidR="00D2064E" w:rsidRPr="005A6842" w14:paraId="4035817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CEC273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2AA843D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143F5C0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DBB73D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5777AF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13" w:type="dxa"/>
          </w:tcPr>
          <w:p w14:paraId="6597757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E81A6C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4EE8E123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711CD7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6104083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72BC632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0B5D3D6A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5FB4EDC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3B12B79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819326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59B0905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9EF09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013" w:type="dxa"/>
          </w:tcPr>
          <w:p w14:paraId="1D7FA7A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45501F6A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2DD20C9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E3A941C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5850F5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34E3346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3186E784" w14:textId="77777777" w:rsidTr="001B0EB1">
        <w:trPr>
          <w:gridAfter w:val="1"/>
          <w:wAfter w:w="12" w:type="dxa"/>
        </w:trPr>
        <w:tc>
          <w:tcPr>
            <w:tcW w:w="678" w:type="dxa"/>
            <w:vMerge/>
          </w:tcPr>
          <w:p w14:paraId="1309CCA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79FBC3AE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4A8ED4D5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14:paraId="6487DB80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AFC9B7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013" w:type="dxa"/>
          </w:tcPr>
          <w:p w14:paraId="57E4CF2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gridSpan w:val="2"/>
          </w:tcPr>
          <w:p w14:paraId="7FEC5B2A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2972637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245E231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86" w:type="dxa"/>
            <w:gridSpan w:val="2"/>
          </w:tcPr>
          <w:p w14:paraId="4A75344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0D63322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A6842" w14:paraId="163BB899" w14:textId="77777777" w:rsidTr="001B0EB1">
        <w:tc>
          <w:tcPr>
            <w:tcW w:w="2739" w:type="dxa"/>
            <w:gridSpan w:val="2"/>
            <w:vMerge w:val="restart"/>
          </w:tcPr>
          <w:p w14:paraId="1F6C9064" w14:textId="77777777" w:rsidR="00D2064E" w:rsidRPr="005A6842" w:rsidRDefault="00D2064E" w:rsidP="005A6842">
            <w:pPr>
              <w:jc w:val="center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Справочно:</w:t>
            </w:r>
          </w:p>
          <w:p w14:paraId="22EC1336" w14:textId="77777777" w:rsidR="00D2064E" w:rsidRPr="005A6842" w:rsidRDefault="00D2064E" w:rsidP="005A6842">
            <w:pPr>
              <w:ind w:right="-41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lastRenderedPageBreak/>
              <w:t>* ФБ - федеральный бюджет</w:t>
            </w:r>
          </w:p>
          <w:p w14:paraId="55A9D203" w14:textId="77777777" w:rsidR="00D2064E" w:rsidRPr="005A6842" w:rsidRDefault="00D2064E" w:rsidP="005A6842">
            <w:pPr>
              <w:ind w:right="-41"/>
              <w:rPr>
                <w:sz w:val="24"/>
                <w:szCs w:val="24"/>
              </w:rPr>
            </w:pPr>
            <w:r w:rsidRPr="005A6842">
              <w:rPr>
                <w:sz w:val="24"/>
                <w:szCs w:val="24"/>
              </w:rPr>
              <w:t>* ОБ – областной бюджет</w:t>
            </w:r>
          </w:p>
          <w:p w14:paraId="6EEA9D4C" w14:textId="77777777" w:rsidR="00D2064E" w:rsidRPr="005A6842" w:rsidRDefault="00D2064E" w:rsidP="005A6842">
            <w:pPr>
              <w:pStyle w:val="ConsPlusNormal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t>* МБ – местный бюджет</w:t>
            </w:r>
          </w:p>
        </w:tc>
        <w:tc>
          <w:tcPr>
            <w:tcW w:w="7212" w:type="dxa"/>
            <w:gridSpan w:val="5"/>
            <w:vMerge w:val="restart"/>
          </w:tcPr>
          <w:p w14:paraId="39A14F24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годам:</w:t>
            </w:r>
          </w:p>
        </w:tc>
        <w:tc>
          <w:tcPr>
            <w:tcW w:w="1120" w:type="dxa"/>
            <w:gridSpan w:val="2"/>
          </w:tcPr>
          <w:p w14:paraId="7C65EC85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gridSpan w:val="2"/>
          </w:tcPr>
          <w:p w14:paraId="6D2F9F5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7013568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085,89</w:t>
            </w:r>
          </w:p>
        </w:tc>
        <w:tc>
          <w:tcPr>
            <w:tcW w:w="1086" w:type="dxa"/>
            <w:gridSpan w:val="2"/>
          </w:tcPr>
          <w:p w14:paraId="646ABE68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48 821,01</w:t>
            </w:r>
          </w:p>
        </w:tc>
        <w:tc>
          <w:tcPr>
            <w:tcW w:w="1197" w:type="dxa"/>
            <w:gridSpan w:val="2"/>
          </w:tcPr>
          <w:p w14:paraId="6E177DA3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906,90</w:t>
            </w:r>
          </w:p>
        </w:tc>
      </w:tr>
      <w:tr w:rsidR="00D2064E" w:rsidRPr="005A6842" w14:paraId="516C4F1B" w14:textId="77777777" w:rsidTr="001B0EB1">
        <w:tc>
          <w:tcPr>
            <w:tcW w:w="2739" w:type="dxa"/>
            <w:gridSpan w:val="2"/>
            <w:vMerge/>
          </w:tcPr>
          <w:p w14:paraId="0C258C18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5"/>
            <w:vMerge/>
          </w:tcPr>
          <w:p w14:paraId="177C254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</w:tcPr>
          <w:p w14:paraId="10AEBCE2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66" w:type="dxa"/>
            <w:gridSpan w:val="2"/>
          </w:tcPr>
          <w:p w14:paraId="1A90E466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4396DCAB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11 905,30</w:t>
            </w:r>
          </w:p>
        </w:tc>
        <w:tc>
          <w:tcPr>
            <w:tcW w:w="1086" w:type="dxa"/>
            <w:gridSpan w:val="2"/>
          </w:tcPr>
          <w:p w14:paraId="0D9C6E21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1A0335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553,57</w:t>
            </w:r>
          </w:p>
        </w:tc>
        <w:tc>
          <w:tcPr>
            <w:tcW w:w="1197" w:type="dxa"/>
            <w:gridSpan w:val="2"/>
          </w:tcPr>
          <w:p w14:paraId="4539B1F1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213656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458,87</w:t>
            </w:r>
          </w:p>
        </w:tc>
      </w:tr>
      <w:tr w:rsidR="00D2064E" w:rsidRPr="005A6842" w14:paraId="69C4EE4B" w14:textId="77777777" w:rsidTr="001B0EB1">
        <w:tc>
          <w:tcPr>
            <w:tcW w:w="2739" w:type="dxa"/>
            <w:gridSpan w:val="2"/>
            <w:vMerge/>
          </w:tcPr>
          <w:p w14:paraId="43238F82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5"/>
            <w:vMerge/>
          </w:tcPr>
          <w:p w14:paraId="464539C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</w:tcPr>
          <w:p w14:paraId="68C57E8C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66" w:type="dxa"/>
            <w:gridSpan w:val="2"/>
          </w:tcPr>
          <w:p w14:paraId="7B94AE1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11E81535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AA2649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920,70</w:t>
            </w:r>
          </w:p>
        </w:tc>
        <w:tc>
          <w:tcPr>
            <w:tcW w:w="1086" w:type="dxa"/>
            <w:gridSpan w:val="2"/>
          </w:tcPr>
          <w:p w14:paraId="0F824C2D" w14:textId="77777777" w:rsidR="00D2064E" w:rsidRPr="005A6842" w:rsidRDefault="00F633FC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44 005,98</w:t>
            </w:r>
          </w:p>
        </w:tc>
        <w:tc>
          <w:tcPr>
            <w:tcW w:w="1197" w:type="dxa"/>
            <w:gridSpan w:val="2"/>
          </w:tcPr>
          <w:p w14:paraId="14B11D7D" w14:textId="77777777" w:rsidR="00D2064E" w:rsidRPr="005A6842" w:rsidRDefault="00213656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633FC"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6 926,68</w:t>
            </w:r>
          </w:p>
        </w:tc>
      </w:tr>
      <w:tr w:rsidR="00D2064E" w:rsidRPr="005A6842" w14:paraId="208A4C11" w14:textId="77777777" w:rsidTr="001B0EB1">
        <w:tc>
          <w:tcPr>
            <w:tcW w:w="2739" w:type="dxa"/>
            <w:gridSpan w:val="2"/>
            <w:vMerge/>
          </w:tcPr>
          <w:p w14:paraId="42F6A1B1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5"/>
            <w:vMerge/>
          </w:tcPr>
          <w:p w14:paraId="0AA5D31A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</w:tcPr>
          <w:p w14:paraId="16A05115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66" w:type="dxa"/>
            <w:gridSpan w:val="2"/>
          </w:tcPr>
          <w:p w14:paraId="1F5354CB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5AE8B222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86" w:type="dxa"/>
            <w:gridSpan w:val="2"/>
          </w:tcPr>
          <w:p w14:paraId="2C0699A5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97" w:type="dxa"/>
            <w:gridSpan w:val="2"/>
          </w:tcPr>
          <w:p w14:paraId="144119DF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41 144,30</w:t>
            </w:r>
          </w:p>
        </w:tc>
      </w:tr>
      <w:tr w:rsidR="00D2064E" w:rsidRPr="005A6842" w14:paraId="09484EA3" w14:textId="77777777" w:rsidTr="001B0EB1">
        <w:tc>
          <w:tcPr>
            <w:tcW w:w="2739" w:type="dxa"/>
            <w:gridSpan w:val="2"/>
            <w:vMerge/>
          </w:tcPr>
          <w:p w14:paraId="7494E9A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5"/>
            <w:vMerge/>
          </w:tcPr>
          <w:p w14:paraId="0FD4EF29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</w:tcPr>
          <w:p w14:paraId="76E7A79F" w14:textId="77777777" w:rsidR="00D2064E" w:rsidRPr="005A6842" w:rsidRDefault="00D2064E" w:rsidP="005A68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4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66" w:type="dxa"/>
            <w:gridSpan w:val="2"/>
          </w:tcPr>
          <w:p w14:paraId="301673A7" w14:textId="77777777" w:rsidR="00D2064E" w:rsidRPr="005A6842" w:rsidRDefault="00D2064E" w:rsidP="005A6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98" w:type="dxa"/>
            <w:gridSpan w:val="2"/>
          </w:tcPr>
          <w:p w14:paraId="685F8EEE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86" w:type="dxa"/>
            <w:gridSpan w:val="2"/>
          </w:tcPr>
          <w:p w14:paraId="34FB2251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97" w:type="dxa"/>
            <w:gridSpan w:val="2"/>
          </w:tcPr>
          <w:p w14:paraId="21605FCF" w14:textId="77777777" w:rsidR="00D2064E" w:rsidRPr="005A6842" w:rsidRDefault="00D2064E" w:rsidP="005A6842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41 144,30</w:t>
            </w:r>
          </w:p>
        </w:tc>
      </w:tr>
    </w:tbl>
    <w:p w14:paraId="35FD6CCD" w14:textId="77777777" w:rsidR="00775A6A" w:rsidRPr="005A6842" w:rsidRDefault="00775A6A" w:rsidP="005A6842">
      <w:pPr>
        <w:rPr>
          <w:sz w:val="24"/>
          <w:szCs w:val="24"/>
        </w:rPr>
      </w:pPr>
    </w:p>
    <w:p w14:paraId="5643C70B" w14:textId="77777777" w:rsidR="00763508" w:rsidRPr="005A6842" w:rsidRDefault="00763508" w:rsidP="005A6842">
      <w:pPr>
        <w:pStyle w:val="ConsPlusNormal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sectPr w:rsidR="00763508" w:rsidRPr="005A6842" w:rsidSect="005A6842">
      <w:headerReference w:type="default" r:id="rId9"/>
      <w:pgSz w:w="16840" w:h="11900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DF825" w14:textId="77777777" w:rsidR="000031F2" w:rsidRDefault="000031F2" w:rsidP="001507B8">
      <w:r>
        <w:separator/>
      </w:r>
    </w:p>
  </w:endnote>
  <w:endnote w:type="continuationSeparator" w:id="0">
    <w:p w14:paraId="054F4840" w14:textId="77777777" w:rsidR="000031F2" w:rsidRDefault="000031F2" w:rsidP="001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1AB47" w14:textId="77777777" w:rsidR="000031F2" w:rsidRDefault="000031F2" w:rsidP="001507B8">
      <w:r>
        <w:separator/>
      </w:r>
    </w:p>
  </w:footnote>
  <w:footnote w:type="continuationSeparator" w:id="0">
    <w:p w14:paraId="28CCE4B6" w14:textId="77777777" w:rsidR="000031F2" w:rsidRDefault="000031F2" w:rsidP="001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646"/>
    </w:sdtPr>
    <w:sdtEndPr/>
    <w:sdtContent>
      <w:p w14:paraId="27FF1450" w14:textId="77777777" w:rsidR="005A6842" w:rsidRDefault="005A6842">
        <w:pPr>
          <w:pStyle w:val="a4"/>
          <w:jc w:val="center"/>
        </w:pPr>
        <w:r w:rsidRPr="00A9588B">
          <w:rPr>
            <w:sz w:val="28"/>
            <w:szCs w:val="28"/>
          </w:rPr>
          <w:fldChar w:fldCharType="begin"/>
        </w:r>
        <w:r w:rsidRPr="00A9588B">
          <w:rPr>
            <w:sz w:val="28"/>
            <w:szCs w:val="28"/>
          </w:rPr>
          <w:instrText xml:space="preserve"> PAGE   \* MERGEFORMAT </w:instrText>
        </w:r>
        <w:r w:rsidRPr="00A958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9588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DE60" w14:textId="77777777" w:rsidR="00F903C5" w:rsidRPr="001507B8" w:rsidRDefault="00F903C5">
    <w:pPr>
      <w:pStyle w:val="a4"/>
      <w:jc w:val="center"/>
      <w:rPr>
        <w:sz w:val="28"/>
        <w:szCs w:val="28"/>
      </w:rPr>
    </w:pPr>
    <w:r w:rsidRPr="001507B8">
      <w:rPr>
        <w:sz w:val="28"/>
        <w:szCs w:val="28"/>
      </w:rPr>
      <w:fldChar w:fldCharType="begin"/>
    </w:r>
    <w:r w:rsidRPr="001507B8">
      <w:rPr>
        <w:sz w:val="28"/>
        <w:szCs w:val="28"/>
      </w:rPr>
      <w:instrText xml:space="preserve"> PAGE   \* MERGEFORMAT </w:instrText>
    </w:r>
    <w:r w:rsidRPr="001507B8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1507B8">
      <w:rPr>
        <w:sz w:val="28"/>
        <w:szCs w:val="28"/>
      </w:rPr>
      <w:fldChar w:fldCharType="end"/>
    </w:r>
  </w:p>
  <w:p w14:paraId="62ABCEA2" w14:textId="77777777" w:rsidR="00F903C5" w:rsidRPr="001507B8" w:rsidRDefault="00F903C5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1BCE"/>
    <w:multiLevelType w:val="hybridMultilevel"/>
    <w:tmpl w:val="DAFC7D62"/>
    <w:lvl w:ilvl="0" w:tplc="6BA88DD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C"/>
    <w:rsid w:val="00000B6F"/>
    <w:rsid w:val="000031F2"/>
    <w:rsid w:val="00005217"/>
    <w:rsid w:val="000063BA"/>
    <w:rsid w:val="00006B1B"/>
    <w:rsid w:val="00011D4D"/>
    <w:rsid w:val="00017F63"/>
    <w:rsid w:val="00024743"/>
    <w:rsid w:val="00026112"/>
    <w:rsid w:val="0003084D"/>
    <w:rsid w:val="000362E3"/>
    <w:rsid w:val="00041288"/>
    <w:rsid w:val="00041399"/>
    <w:rsid w:val="00041411"/>
    <w:rsid w:val="0005491A"/>
    <w:rsid w:val="00056944"/>
    <w:rsid w:val="00061422"/>
    <w:rsid w:val="000670C7"/>
    <w:rsid w:val="00070E26"/>
    <w:rsid w:val="00072335"/>
    <w:rsid w:val="000768D3"/>
    <w:rsid w:val="00082928"/>
    <w:rsid w:val="000847DC"/>
    <w:rsid w:val="00085459"/>
    <w:rsid w:val="000907CA"/>
    <w:rsid w:val="00094C4A"/>
    <w:rsid w:val="0009502E"/>
    <w:rsid w:val="000959A9"/>
    <w:rsid w:val="00095F0A"/>
    <w:rsid w:val="00096B31"/>
    <w:rsid w:val="000A0542"/>
    <w:rsid w:val="000E18DD"/>
    <w:rsid w:val="000E1F78"/>
    <w:rsid w:val="000E22EB"/>
    <w:rsid w:val="000F07E7"/>
    <w:rsid w:val="000F3E98"/>
    <w:rsid w:val="001013D7"/>
    <w:rsid w:val="001027DF"/>
    <w:rsid w:val="00102B98"/>
    <w:rsid w:val="00103045"/>
    <w:rsid w:val="001050E7"/>
    <w:rsid w:val="00110CE0"/>
    <w:rsid w:val="001243ED"/>
    <w:rsid w:val="00130C5E"/>
    <w:rsid w:val="00140629"/>
    <w:rsid w:val="001411ED"/>
    <w:rsid w:val="00143D1C"/>
    <w:rsid w:val="001507B8"/>
    <w:rsid w:val="00157F8B"/>
    <w:rsid w:val="0016035F"/>
    <w:rsid w:val="001637C3"/>
    <w:rsid w:val="001640F2"/>
    <w:rsid w:val="00166EE3"/>
    <w:rsid w:val="0017448D"/>
    <w:rsid w:val="00174895"/>
    <w:rsid w:val="001750AE"/>
    <w:rsid w:val="0017770A"/>
    <w:rsid w:val="00181700"/>
    <w:rsid w:val="00181E4C"/>
    <w:rsid w:val="00184FA9"/>
    <w:rsid w:val="00185825"/>
    <w:rsid w:val="00190670"/>
    <w:rsid w:val="00190EE3"/>
    <w:rsid w:val="00192596"/>
    <w:rsid w:val="00195A3C"/>
    <w:rsid w:val="00197169"/>
    <w:rsid w:val="001A0335"/>
    <w:rsid w:val="001A0D38"/>
    <w:rsid w:val="001A18BC"/>
    <w:rsid w:val="001A4482"/>
    <w:rsid w:val="001A4DA7"/>
    <w:rsid w:val="001B0EB1"/>
    <w:rsid w:val="001B1D9D"/>
    <w:rsid w:val="001B2FB6"/>
    <w:rsid w:val="001B63C0"/>
    <w:rsid w:val="001B73F3"/>
    <w:rsid w:val="001C1430"/>
    <w:rsid w:val="001D107B"/>
    <w:rsid w:val="001D1700"/>
    <w:rsid w:val="001D64B2"/>
    <w:rsid w:val="001D7B67"/>
    <w:rsid w:val="001E40CE"/>
    <w:rsid w:val="001E77A8"/>
    <w:rsid w:val="00202F6A"/>
    <w:rsid w:val="002050E8"/>
    <w:rsid w:val="00206BAF"/>
    <w:rsid w:val="00213656"/>
    <w:rsid w:val="002178DF"/>
    <w:rsid w:val="00217B4C"/>
    <w:rsid w:val="00222389"/>
    <w:rsid w:val="00224CE1"/>
    <w:rsid w:val="00232557"/>
    <w:rsid w:val="002409A9"/>
    <w:rsid w:val="00242E08"/>
    <w:rsid w:val="00252403"/>
    <w:rsid w:val="00254FDA"/>
    <w:rsid w:val="00262DE0"/>
    <w:rsid w:val="0027446F"/>
    <w:rsid w:val="0027596F"/>
    <w:rsid w:val="00280073"/>
    <w:rsid w:val="002867B3"/>
    <w:rsid w:val="00287861"/>
    <w:rsid w:val="002A5C05"/>
    <w:rsid w:val="002A605F"/>
    <w:rsid w:val="002A713C"/>
    <w:rsid w:val="002B5875"/>
    <w:rsid w:val="002B58DF"/>
    <w:rsid w:val="002C5835"/>
    <w:rsid w:val="002C623B"/>
    <w:rsid w:val="002E048B"/>
    <w:rsid w:val="002E31EA"/>
    <w:rsid w:val="002E4A2C"/>
    <w:rsid w:val="002E5B5B"/>
    <w:rsid w:val="002F5A80"/>
    <w:rsid w:val="002F7222"/>
    <w:rsid w:val="0030057A"/>
    <w:rsid w:val="00302991"/>
    <w:rsid w:val="00312784"/>
    <w:rsid w:val="00316F7D"/>
    <w:rsid w:val="00321353"/>
    <w:rsid w:val="00326D8B"/>
    <w:rsid w:val="00332AC1"/>
    <w:rsid w:val="0033387C"/>
    <w:rsid w:val="00334705"/>
    <w:rsid w:val="003421B1"/>
    <w:rsid w:val="00345C24"/>
    <w:rsid w:val="003675B3"/>
    <w:rsid w:val="00380BBB"/>
    <w:rsid w:val="00385D1E"/>
    <w:rsid w:val="00387F77"/>
    <w:rsid w:val="0039069C"/>
    <w:rsid w:val="003921FD"/>
    <w:rsid w:val="003932AC"/>
    <w:rsid w:val="003A0BF9"/>
    <w:rsid w:val="003A12D4"/>
    <w:rsid w:val="003A31D7"/>
    <w:rsid w:val="003A337A"/>
    <w:rsid w:val="003A447B"/>
    <w:rsid w:val="003C4EE6"/>
    <w:rsid w:val="003C6B99"/>
    <w:rsid w:val="003D2FC1"/>
    <w:rsid w:val="003D44D6"/>
    <w:rsid w:val="003D66AD"/>
    <w:rsid w:val="003D6B87"/>
    <w:rsid w:val="003E6692"/>
    <w:rsid w:val="003F2211"/>
    <w:rsid w:val="003F2B10"/>
    <w:rsid w:val="00402464"/>
    <w:rsid w:val="00403BBD"/>
    <w:rsid w:val="00404EDB"/>
    <w:rsid w:val="00410871"/>
    <w:rsid w:val="00410976"/>
    <w:rsid w:val="00415803"/>
    <w:rsid w:val="00417C27"/>
    <w:rsid w:val="004208DE"/>
    <w:rsid w:val="00420F43"/>
    <w:rsid w:val="00421622"/>
    <w:rsid w:val="0042396A"/>
    <w:rsid w:val="00426380"/>
    <w:rsid w:val="0043656F"/>
    <w:rsid w:val="00440F58"/>
    <w:rsid w:val="00443ED5"/>
    <w:rsid w:val="00445D43"/>
    <w:rsid w:val="00445E49"/>
    <w:rsid w:val="00453860"/>
    <w:rsid w:val="00453FFD"/>
    <w:rsid w:val="0045582D"/>
    <w:rsid w:val="004651A4"/>
    <w:rsid w:val="0046633C"/>
    <w:rsid w:val="0048625E"/>
    <w:rsid w:val="004919C9"/>
    <w:rsid w:val="004A60E2"/>
    <w:rsid w:val="004B1280"/>
    <w:rsid w:val="004C4F36"/>
    <w:rsid w:val="004C5331"/>
    <w:rsid w:val="004C54B0"/>
    <w:rsid w:val="004C59E5"/>
    <w:rsid w:val="004E1549"/>
    <w:rsid w:val="0050771F"/>
    <w:rsid w:val="00511797"/>
    <w:rsid w:val="00513B44"/>
    <w:rsid w:val="005151D0"/>
    <w:rsid w:val="005255AE"/>
    <w:rsid w:val="00532C9C"/>
    <w:rsid w:val="0054111B"/>
    <w:rsid w:val="0054144E"/>
    <w:rsid w:val="005574DE"/>
    <w:rsid w:val="0056273A"/>
    <w:rsid w:val="00562874"/>
    <w:rsid w:val="0056310B"/>
    <w:rsid w:val="00564581"/>
    <w:rsid w:val="00564696"/>
    <w:rsid w:val="00566C14"/>
    <w:rsid w:val="00582222"/>
    <w:rsid w:val="005826B7"/>
    <w:rsid w:val="00597427"/>
    <w:rsid w:val="00597D5D"/>
    <w:rsid w:val="005A0A5A"/>
    <w:rsid w:val="005A297B"/>
    <w:rsid w:val="005A3B7A"/>
    <w:rsid w:val="005A6842"/>
    <w:rsid w:val="005C22CA"/>
    <w:rsid w:val="005C2EC2"/>
    <w:rsid w:val="005C694C"/>
    <w:rsid w:val="005D4BFF"/>
    <w:rsid w:val="005D7285"/>
    <w:rsid w:val="005E1361"/>
    <w:rsid w:val="005E70CD"/>
    <w:rsid w:val="00601537"/>
    <w:rsid w:val="00602723"/>
    <w:rsid w:val="0060319B"/>
    <w:rsid w:val="00603E84"/>
    <w:rsid w:val="00606B98"/>
    <w:rsid w:val="00607EEF"/>
    <w:rsid w:val="006137D6"/>
    <w:rsid w:val="006161F5"/>
    <w:rsid w:val="00623DEC"/>
    <w:rsid w:val="00627E7E"/>
    <w:rsid w:val="00630647"/>
    <w:rsid w:val="00631A7D"/>
    <w:rsid w:val="006321EA"/>
    <w:rsid w:val="00635D70"/>
    <w:rsid w:val="00640E9E"/>
    <w:rsid w:val="00645582"/>
    <w:rsid w:val="006518E1"/>
    <w:rsid w:val="00651B00"/>
    <w:rsid w:val="00655604"/>
    <w:rsid w:val="00663071"/>
    <w:rsid w:val="006640DA"/>
    <w:rsid w:val="0066625E"/>
    <w:rsid w:val="00667B3B"/>
    <w:rsid w:val="00670535"/>
    <w:rsid w:val="00676814"/>
    <w:rsid w:val="00680CFE"/>
    <w:rsid w:val="00690AB6"/>
    <w:rsid w:val="0069232A"/>
    <w:rsid w:val="00694704"/>
    <w:rsid w:val="00694CC0"/>
    <w:rsid w:val="006A0934"/>
    <w:rsid w:val="006A4FDB"/>
    <w:rsid w:val="006A57CB"/>
    <w:rsid w:val="006B3EB8"/>
    <w:rsid w:val="006B4EF7"/>
    <w:rsid w:val="006D184E"/>
    <w:rsid w:val="006D4E97"/>
    <w:rsid w:val="006E0F45"/>
    <w:rsid w:val="006E1BF3"/>
    <w:rsid w:val="006E1F50"/>
    <w:rsid w:val="006E2082"/>
    <w:rsid w:val="006E417F"/>
    <w:rsid w:val="006E6D20"/>
    <w:rsid w:val="006E7015"/>
    <w:rsid w:val="00712067"/>
    <w:rsid w:val="0072413B"/>
    <w:rsid w:val="0072460B"/>
    <w:rsid w:val="00725D49"/>
    <w:rsid w:val="00727BCE"/>
    <w:rsid w:val="00730D07"/>
    <w:rsid w:val="0073544F"/>
    <w:rsid w:val="00736725"/>
    <w:rsid w:val="00737B1A"/>
    <w:rsid w:val="00743A04"/>
    <w:rsid w:val="00743F8B"/>
    <w:rsid w:val="00744EF8"/>
    <w:rsid w:val="00747D9F"/>
    <w:rsid w:val="00755EAF"/>
    <w:rsid w:val="00755F6F"/>
    <w:rsid w:val="00760F6D"/>
    <w:rsid w:val="00763508"/>
    <w:rsid w:val="00767104"/>
    <w:rsid w:val="00770C6C"/>
    <w:rsid w:val="00775A6A"/>
    <w:rsid w:val="00777940"/>
    <w:rsid w:val="007850EB"/>
    <w:rsid w:val="007865E3"/>
    <w:rsid w:val="0079023F"/>
    <w:rsid w:val="00796C63"/>
    <w:rsid w:val="007A4D1A"/>
    <w:rsid w:val="007B4327"/>
    <w:rsid w:val="007B639D"/>
    <w:rsid w:val="007C0887"/>
    <w:rsid w:val="007C0E26"/>
    <w:rsid w:val="007C4A0B"/>
    <w:rsid w:val="007E19BD"/>
    <w:rsid w:val="007E4021"/>
    <w:rsid w:val="007E4DC0"/>
    <w:rsid w:val="007E539C"/>
    <w:rsid w:val="007F0B37"/>
    <w:rsid w:val="007F23DB"/>
    <w:rsid w:val="007F42AC"/>
    <w:rsid w:val="007F4CD0"/>
    <w:rsid w:val="007F5097"/>
    <w:rsid w:val="007F7083"/>
    <w:rsid w:val="007F77D8"/>
    <w:rsid w:val="00803550"/>
    <w:rsid w:val="00813791"/>
    <w:rsid w:val="00816AB4"/>
    <w:rsid w:val="00822285"/>
    <w:rsid w:val="0082429F"/>
    <w:rsid w:val="0083078E"/>
    <w:rsid w:val="0083106B"/>
    <w:rsid w:val="00834733"/>
    <w:rsid w:val="00834BC7"/>
    <w:rsid w:val="00841BCA"/>
    <w:rsid w:val="00842F5B"/>
    <w:rsid w:val="008443DD"/>
    <w:rsid w:val="00852398"/>
    <w:rsid w:val="00853336"/>
    <w:rsid w:val="008728D0"/>
    <w:rsid w:val="008738D1"/>
    <w:rsid w:val="008757CB"/>
    <w:rsid w:val="00882CC3"/>
    <w:rsid w:val="008842E2"/>
    <w:rsid w:val="00885099"/>
    <w:rsid w:val="00894279"/>
    <w:rsid w:val="008957DC"/>
    <w:rsid w:val="00896D43"/>
    <w:rsid w:val="008A3BAF"/>
    <w:rsid w:val="008A4BA3"/>
    <w:rsid w:val="008B4432"/>
    <w:rsid w:val="008B66DD"/>
    <w:rsid w:val="008C31BF"/>
    <w:rsid w:val="008D06F2"/>
    <w:rsid w:val="008D28B3"/>
    <w:rsid w:val="008D39F0"/>
    <w:rsid w:val="008D5811"/>
    <w:rsid w:val="008E209F"/>
    <w:rsid w:val="008E32BA"/>
    <w:rsid w:val="008E3B51"/>
    <w:rsid w:val="008E6FFD"/>
    <w:rsid w:val="008F0321"/>
    <w:rsid w:val="008F6066"/>
    <w:rsid w:val="008F693C"/>
    <w:rsid w:val="0090000D"/>
    <w:rsid w:val="00900726"/>
    <w:rsid w:val="00921B05"/>
    <w:rsid w:val="00927030"/>
    <w:rsid w:val="00934BF1"/>
    <w:rsid w:val="00942A6A"/>
    <w:rsid w:val="0094728C"/>
    <w:rsid w:val="00950F7F"/>
    <w:rsid w:val="00953EE1"/>
    <w:rsid w:val="009638FD"/>
    <w:rsid w:val="0096457C"/>
    <w:rsid w:val="00964624"/>
    <w:rsid w:val="00967838"/>
    <w:rsid w:val="00972032"/>
    <w:rsid w:val="009721F7"/>
    <w:rsid w:val="00972E1E"/>
    <w:rsid w:val="00973386"/>
    <w:rsid w:val="0097436A"/>
    <w:rsid w:val="009744F3"/>
    <w:rsid w:val="00980597"/>
    <w:rsid w:val="00982B0D"/>
    <w:rsid w:val="009842A6"/>
    <w:rsid w:val="009A492B"/>
    <w:rsid w:val="009A6302"/>
    <w:rsid w:val="009A75BD"/>
    <w:rsid w:val="009A7C3A"/>
    <w:rsid w:val="009B0743"/>
    <w:rsid w:val="009B239D"/>
    <w:rsid w:val="009B63BF"/>
    <w:rsid w:val="009C3FEC"/>
    <w:rsid w:val="009C4B55"/>
    <w:rsid w:val="009C649E"/>
    <w:rsid w:val="009D5CE5"/>
    <w:rsid w:val="009E5BC1"/>
    <w:rsid w:val="009E6F1F"/>
    <w:rsid w:val="009F7E78"/>
    <w:rsid w:val="00A03DD0"/>
    <w:rsid w:val="00A07F2C"/>
    <w:rsid w:val="00A10A07"/>
    <w:rsid w:val="00A11F77"/>
    <w:rsid w:val="00A147F4"/>
    <w:rsid w:val="00A1537A"/>
    <w:rsid w:val="00A2480E"/>
    <w:rsid w:val="00A25404"/>
    <w:rsid w:val="00A311C7"/>
    <w:rsid w:val="00A32F63"/>
    <w:rsid w:val="00A43C46"/>
    <w:rsid w:val="00A43E9A"/>
    <w:rsid w:val="00A469D4"/>
    <w:rsid w:val="00A502C9"/>
    <w:rsid w:val="00A50C77"/>
    <w:rsid w:val="00A54619"/>
    <w:rsid w:val="00A61E2C"/>
    <w:rsid w:val="00A66259"/>
    <w:rsid w:val="00A676C5"/>
    <w:rsid w:val="00A72172"/>
    <w:rsid w:val="00AA0932"/>
    <w:rsid w:val="00AA2649"/>
    <w:rsid w:val="00AB08DD"/>
    <w:rsid w:val="00AB3E40"/>
    <w:rsid w:val="00AB5011"/>
    <w:rsid w:val="00AB6974"/>
    <w:rsid w:val="00AC3FED"/>
    <w:rsid w:val="00AD272A"/>
    <w:rsid w:val="00AD3452"/>
    <w:rsid w:val="00AD5746"/>
    <w:rsid w:val="00AD7B66"/>
    <w:rsid w:val="00AE3A62"/>
    <w:rsid w:val="00AF1C24"/>
    <w:rsid w:val="00AF6292"/>
    <w:rsid w:val="00B022CD"/>
    <w:rsid w:val="00B02FF1"/>
    <w:rsid w:val="00B03A31"/>
    <w:rsid w:val="00B03F84"/>
    <w:rsid w:val="00B07954"/>
    <w:rsid w:val="00B14CBC"/>
    <w:rsid w:val="00B16DB6"/>
    <w:rsid w:val="00B17757"/>
    <w:rsid w:val="00B2154E"/>
    <w:rsid w:val="00B31014"/>
    <w:rsid w:val="00B33029"/>
    <w:rsid w:val="00B446A7"/>
    <w:rsid w:val="00B47BE3"/>
    <w:rsid w:val="00B53058"/>
    <w:rsid w:val="00B53BA0"/>
    <w:rsid w:val="00B605AE"/>
    <w:rsid w:val="00B65A12"/>
    <w:rsid w:val="00B70A3B"/>
    <w:rsid w:val="00B70D56"/>
    <w:rsid w:val="00B70E5D"/>
    <w:rsid w:val="00B749B2"/>
    <w:rsid w:val="00B75891"/>
    <w:rsid w:val="00B75FAB"/>
    <w:rsid w:val="00B9507D"/>
    <w:rsid w:val="00BA7EC3"/>
    <w:rsid w:val="00BB22A9"/>
    <w:rsid w:val="00BC0529"/>
    <w:rsid w:val="00BC26F5"/>
    <w:rsid w:val="00BC7367"/>
    <w:rsid w:val="00BD2588"/>
    <w:rsid w:val="00BD2E9F"/>
    <w:rsid w:val="00BD3D86"/>
    <w:rsid w:val="00BE4D6B"/>
    <w:rsid w:val="00BE4FD0"/>
    <w:rsid w:val="00BF3306"/>
    <w:rsid w:val="00BF3F08"/>
    <w:rsid w:val="00BF7DCE"/>
    <w:rsid w:val="00C000BF"/>
    <w:rsid w:val="00C06DBC"/>
    <w:rsid w:val="00C075FB"/>
    <w:rsid w:val="00C20DF4"/>
    <w:rsid w:val="00C21255"/>
    <w:rsid w:val="00C22132"/>
    <w:rsid w:val="00C24A5A"/>
    <w:rsid w:val="00C31CE3"/>
    <w:rsid w:val="00C43597"/>
    <w:rsid w:val="00C55B94"/>
    <w:rsid w:val="00C56979"/>
    <w:rsid w:val="00C6193A"/>
    <w:rsid w:val="00C663FC"/>
    <w:rsid w:val="00C67FF1"/>
    <w:rsid w:val="00C8685F"/>
    <w:rsid w:val="00C879BA"/>
    <w:rsid w:val="00C87E5B"/>
    <w:rsid w:val="00C96BEB"/>
    <w:rsid w:val="00C9796B"/>
    <w:rsid w:val="00CA0B41"/>
    <w:rsid w:val="00CB182A"/>
    <w:rsid w:val="00CB5353"/>
    <w:rsid w:val="00CC777F"/>
    <w:rsid w:val="00CD304C"/>
    <w:rsid w:val="00CD5930"/>
    <w:rsid w:val="00CE4696"/>
    <w:rsid w:val="00CF0A84"/>
    <w:rsid w:val="00CF78BB"/>
    <w:rsid w:val="00D01199"/>
    <w:rsid w:val="00D03026"/>
    <w:rsid w:val="00D042EC"/>
    <w:rsid w:val="00D0710C"/>
    <w:rsid w:val="00D0712E"/>
    <w:rsid w:val="00D12886"/>
    <w:rsid w:val="00D13B8D"/>
    <w:rsid w:val="00D1601E"/>
    <w:rsid w:val="00D2064E"/>
    <w:rsid w:val="00D2583A"/>
    <w:rsid w:val="00D26AD8"/>
    <w:rsid w:val="00D326FA"/>
    <w:rsid w:val="00D37E12"/>
    <w:rsid w:val="00D4471F"/>
    <w:rsid w:val="00D45501"/>
    <w:rsid w:val="00D47E8B"/>
    <w:rsid w:val="00D50754"/>
    <w:rsid w:val="00D54EB6"/>
    <w:rsid w:val="00D56260"/>
    <w:rsid w:val="00D564F2"/>
    <w:rsid w:val="00D60DBE"/>
    <w:rsid w:val="00D632ED"/>
    <w:rsid w:val="00D63509"/>
    <w:rsid w:val="00D700DF"/>
    <w:rsid w:val="00D72876"/>
    <w:rsid w:val="00D76645"/>
    <w:rsid w:val="00D76679"/>
    <w:rsid w:val="00D77321"/>
    <w:rsid w:val="00D813F1"/>
    <w:rsid w:val="00D85EED"/>
    <w:rsid w:val="00DA16DB"/>
    <w:rsid w:val="00DA70F8"/>
    <w:rsid w:val="00DB20DA"/>
    <w:rsid w:val="00DB230D"/>
    <w:rsid w:val="00DB52F9"/>
    <w:rsid w:val="00DB5899"/>
    <w:rsid w:val="00DB6D8D"/>
    <w:rsid w:val="00DC0C05"/>
    <w:rsid w:val="00DC1798"/>
    <w:rsid w:val="00DC2551"/>
    <w:rsid w:val="00DC4EBA"/>
    <w:rsid w:val="00DD19BE"/>
    <w:rsid w:val="00DD51D8"/>
    <w:rsid w:val="00DD6ED5"/>
    <w:rsid w:val="00DD75DA"/>
    <w:rsid w:val="00DE1E6E"/>
    <w:rsid w:val="00DE3AA0"/>
    <w:rsid w:val="00DE460C"/>
    <w:rsid w:val="00E024C9"/>
    <w:rsid w:val="00E0431B"/>
    <w:rsid w:val="00E06E51"/>
    <w:rsid w:val="00E10FC8"/>
    <w:rsid w:val="00E12ED0"/>
    <w:rsid w:val="00E1344C"/>
    <w:rsid w:val="00E20487"/>
    <w:rsid w:val="00E23C89"/>
    <w:rsid w:val="00E24549"/>
    <w:rsid w:val="00E27091"/>
    <w:rsid w:val="00E27116"/>
    <w:rsid w:val="00E433B8"/>
    <w:rsid w:val="00E448B4"/>
    <w:rsid w:val="00E45469"/>
    <w:rsid w:val="00E4643B"/>
    <w:rsid w:val="00E60617"/>
    <w:rsid w:val="00E6106D"/>
    <w:rsid w:val="00E64691"/>
    <w:rsid w:val="00E67C1A"/>
    <w:rsid w:val="00E730AB"/>
    <w:rsid w:val="00E73C76"/>
    <w:rsid w:val="00E80382"/>
    <w:rsid w:val="00E810D8"/>
    <w:rsid w:val="00E90BAC"/>
    <w:rsid w:val="00EA09AB"/>
    <w:rsid w:val="00EA2539"/>
    <w:rsid w:val="00EA36DE"/>
    <w:rsid w:val="00EA5842"/>
    <w:rsid w:val="00EB4B77"/>
    <w:rsid w:val="00EB5613"/>
    <w:rsid w:val="00EB592B"/>
    <w:rsid w:val="00EC5BE3"/>
    <w:rsid w:val="00EC704A"/>
    <w:rsid w:val="00ED28D2"/>
    <w:rsid w:val="00EE1B8E"/>
    <w:rsid w:val="00EE1D93"/>
    <w:rsid w:val="00EE76CA"/>
    <w:rsid w:val="00EF0AF7"/>
    <w:rsid w:val="00EF13C6"/>
    <w:rsid w:val="00EF161D"/>
    <w:rsid w:val="00EF28D8"/>
    <w:rsid w:val="00F05397"/>
    <w:rsid w:val="00F0593C"/>
    <w:rsid w:val="00F069C9"/>
    <w:rsid w:val="00F07298"/>
    <w:rsid w:val="00F109D5"/>
    <w:rsid w:val="00F11179"/>
    <w:rsid w:val="00F11491"/>
    <w:rsid w:val="00F15F9A"/>
    <w:rsid w:val="00F23A20"/>
    <w:rsid w:val="00F26783"/>
    <w:rsid w:val="00F30E53"/>
    <w:rsid w:val="00F365B2"/>
    <w:rsid w:val="00F379F3"/>
    <w:rsid w:val="00F4035C"/>
    <w:rsid w:val="00F444B8"/>
    <w:rsid w:val="00F448CE"/>
    <w:rsid w:val="00F45AC1"/>
    <w:rsid w:val="00F46EF9"/>
    <w:rsid w:val="00F47733"/>
    <w:rsid w:val="00F5134C"/>
    <w:rsid w:val="00F51C83"/>
    <w:rsid w:val="00F604C3"/>
    <w:rsid w:val="00F62323"/>
    <w:rsid w:val="00F633FC"/>
    <w:rsid w:val="00F65BD5"/>
    <w:rsid w:val="00F8140D"/>
    <w:rsid w:val="00F81544"/>
    <w:rsid w:val="00F858BC"/>
    <w:rsid w:val="00F86E45"/>
    <w:rsid w:val="00F903C5"/>
    <w:rsid w:val="00F9191A"/>
    <w:rsid w:val="00F92F29"/>
    <w:rsid w:val="00FA1E97"/>
    <w:rsid w:val="00FA2DF0"/>
    <w:rsid w:val="00FA3AA3"/>
    <w:rsid w:val="00FA6D5A"/>
    <w:rsid w:val="00FB0A90"/>
    <w:rsid w:val="00FB2A84"/>
    <w:rsid w:val="00FB2B5E"/>
    <w:rsid w:val="00FB4384"/>
    <w:rsid w:val="00FC3810"/>
    <w:rsid w:val="00FC47B5"/>
    <w:rsid w:val="00FC5236"/>
    <w:rsid w:val="00FC6CCC"/>
    <w:rsid w:val="00FC7C38"/>
    <w:rsid w:val="00FD79DB"/>
    <w:rsid w:val="00FE361C"/>
    <w:rsid w:val="00FE3AC0"/>
    <w:rsid w:val="00FE3B39"/>
    <w:rsid w:val="00FF044B"/>
    <w:rsid w:val="00FF16A1"/>
    <w:rsid w:val="00FF272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7028"/>
  <w15:docId w15:val="{460C8328-2EC7-4955-87ED-628116B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4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02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D272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AD272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1"/>
    <w:basedOn w:val="a"/>
    <w:next w:val="a"/>
    <w:rsid w:val="00AD272A"/>
    <w:pPr>
      <w:keepNext/>
      <w:suppressAutoHyphens w:val="0"/>
      <w:autoSpaceDE w:val="0"/>
      <w:autoSpaceDN w:val="0"/>
      <w:outlineLvl w:val="0"/>
    </w:pPr>
    <w:rPr>
      <w:sz w:val="28"/>
      <w:szCs w:val="28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632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annotation text"/>
    <w:basedOn w:val="a"/>
    <w:link w:val="aa"/>
    <w:uiPriority w:val="99"/>
    <w:semiHidden/>
    <w:unhideWhenUsed/>
    <w:rsid w:val="006321EA"/>
  </w:style>
  <w:style w:type="character" w:customStyle="1" w:styleId="ac">
    <w:name w:val="Тема примечания Знак"/>
    <w:basedOn w:val="aa"/>
    <w:link w:val="ad"/>
    <w:uiPriority w:val="99"/>
    <w:semiHidden/>
    <w:rsid w:val="006321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6321EA"/>
    <w:rPr>
      <w:b/>
      <w:bCs/>
    </w:rPr>
  </w:style>
  <w:style w:type="table" w:styleId="ae">
    <w:name w:val="Table Grid"/>
    <w:basedOn w:val="a1"/>
    <w:uiPriority w:val="59"/>
    <w:rsid w:val="003D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39D9-03E3-4A3A-A7A0-61D46950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Якушина</cp:lastModifiedBy>
  <cp:revision>24</cp:revision>
  <cp:lastPrinted>2024-12-27T09:04:00Z</cp:lastPrinted>
  <dcterms:created xsi:type="dcterms:W3CDTF">2024-12-27T04:34:00Z</dcterms:created>
  <dcterms:modified xsi:type="dcterms:W3CDTF">2025-01-17T03:28:00Z</dcterms:modified>
</cp:coreProperties>
</file>